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4111"/>
        <w:gridCol w:w="1843"/>
        <w:gridCol w:w="2126"/>
        <w:gridCol w:w="1443"/>
        <w:gridCol w:w="3093"/>
      </w:tblGrid>
      <w:tr w:rsidR="00504C7D" w:rsidRPr="00504C7D" w:rsidTr="00504C7D">
        <w:trPr>
          <w:trHeight w:val="645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FISCAL RESPONSÁVEL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INSTITUIÇÃO PLANEJADA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MUNICIPIO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1ª FIS / RETORNO</w:t>
            </w:r>
          </w:p>
        </w:tc>
        <w:tc>
          <w:tcPr>
            <w:tcW w:w="1443" w:type="dxa"/>
            <w:shd w:val="clear" w:color="auto" w:fill="auto"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FISCALIZAÇÃO REALIZADA?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MOTIVO DA NÃO REALIZAÇÃO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02/07/2019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CLÍNICA EXPRESS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02/07/2019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AEROPORTO MARECHAL HUGO DA CUNHA MACHADO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SERVIÇO ENCERRADO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04/07/2019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CS NOSSA SENHORA DA LUZ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PAÇO DO LUMIAR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05/07/2019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SUPERCLÍNICA COHAB 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05/07/2019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SUPERCLÍNICA COHAB 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08/07/2019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UPA VINHAIS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08/07/2019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UROMED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 TEM PROFISSIONAL DE ENFERMAGEM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09/07/2019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APAE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09/07/2019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MATERNIDADE NAZIRA ASSUB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SERVIÇO ENCERRADO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10/07/2019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MARINA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MATERNIDADE MARLY SARNEY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15/07/2019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HOSPITAL DR ANTENOR ABREU PINHEIRO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16/07/2019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ALO BEBE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16/07/2019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val="en-US" w:eastAsia="pt-BR"/>
              </w:rPr>
              <w:t>HODPITAL REGIONAL DR JACKSON LAGO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16/07/2019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CAPS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16/07/2019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HOSPITAL MUNICIPAL MATERNO INFANTIL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17/07/2019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CEMP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17/07/2019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HEMOMAR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17/07/2019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LABORATORIO GALDEZ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17/07/2019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JURANDY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UBS PACAS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18/07/2019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LABORATORIO ALDEMAR MENDES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NÃO TEM PROFISSIONAL DE ENFERMAGEM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18/07/2019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USF MATRIZ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PINHEIRO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22/07/2019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LABORATÓRIO GENESIS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 TEM PROFISSIONAL DE ENFERMAGEM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22/07/2019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LABORATÓRIO CARVALHO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 TEM PROFISSIONAL DE ENFERMAGEM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23/07/2019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NORT MED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23/07/2019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CLINICA GENESIS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 TEM PROFISSIONAL DE ENFERMAGEM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lastRenderedPageBreak/>
              <w:t>24/07/2019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ONCOLIFE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24/07/2019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MEDCENTER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AUSENCIA DE PROFISSIONAIS DE ENF NO MOMENTO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25/07/2019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DERMACARE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25/07/2019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MILENE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DERMOS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26/07/2019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CEDIMA SAUDE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26/07/2019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MED LIFE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29/07/2019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ANA PAULA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CENTRO MÉDICO MARANHENSE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30/07/2019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UBS PAULA BARBOSA DOS S OLIVEIRA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BACABEIRA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30/07/2019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UBS DR RAIMUNDO DINIZ C FILHO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BACABEIRA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30/07/2019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PS ALTO SATUBA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BACABEIRA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04C7D" w:rsidRPr="00504C7D" w:rsidTr="00504C7D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30/07/2019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LUIZA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CS FRANCISCO MARTINS DE SOUSA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BACABEIRA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093" w:type="dxa"/>
            <w:shd w:val="clear" w:color="auto" w:fill="auto"/>
            <w:noWrap/>
            <w:vAlign w:val="bottom"/>
            <w:hideMark/>
          </w:tcPr>
          <w:p w:rsidR="00504C7D" w:rsidRPr="00504C7D" w:rsidRDefault="00504C7D" w:rsidP="0050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D67B7A" w:rsidRPr="00504C7D" w:rsidRDefault="00D67B7A">
      <w:pPr>
        <w:rPr>
          <w:sz w:val="20"/>
          <w:szCs w:val="20"/>
        </w:rPr>
      </w:pPr>
      <w:bookmarkStart w:id="0" w:name="_GoBack"/>
      <w:bookmarkEnd w:id="0"/>
    </w:p>
    <w:sectPr w:rsidR="00D67B7A" w:rsidRPr="00504C7D" w:rsidSect="00504C7D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1B" w:rsidRDefault="0045671B" w:rsidP="00504C7D">
      <w:pPr>
        <w:spacing w:after="0" w:line="240" w:lineRule="auto"/>
      </w:pPr>
      <w:r>
        <w:separator/>
      </w:r>
    </w:p>
  </w:endnote>
  <w:endnote w:type="continuationSeparator" w:id="0">
    <w:p w:rsidR="0045671B" w:rsidRDefault="0045671B" w:rsidP="0050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1B" w:rsidRDefault="0045671B" w:rsidP="00504C7D">
      <w:pPr>
        <w:spacing w:after="0" w:line="240" w:lineRule="auto"/>
      </w:pPr>
      <w:r>
        <w:separator/>
      </w:r>
    </w:p>
  </w:footnote>
  <w:footnote w:type="continuationSeparator" w:id="0">
    <w:p w:rsidR="0045671B" w:rsidRDefault="0045671B" w:rsidP="00504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7D"/>
    <w:rsid w:val="003232BE"/>
    <w:rsid w:val="0045671B"/>
    <w:rsid w:val="00504C7D"/>
    <w:rsid w:val="00B451F5"/>
    <w:rsid w:val="00D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A02EA-22B1-4AAF-AF18-02BD1DF3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4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C7D"/>
  </w:style>
  <w:style w:type="paragraph" w:styleId="Rodap">
    <w:name w:val="footer"/>
    <w:basedOn w:val="Normal"/>
    <w:link w:val="RodapChar"/>
    <w:uiPriority w:val="99"/>
    <w:unhideWhenUsed/>
    <w:rsid w:val="00504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C7D"/>
  </w:style>
  <w:style w:type="paragraph" w:styleId="Textodebalo">
    <w:name w:val="Balloon Text"/>
    <w:basedOn w:val="Normal"/>
    <w:link w:val="TextodebaloChar"/>
    <w:uiPriority w:val="99"/>
    <w:semiHidden/>
    <w:unhideWhenUsed/>
    <w:rsid w:val="0050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MARQUES ROLIM PINHEIRO</dc:creator>
  <cp:keywords/>
  <dc:description/>
  <cp:lastModifiedBy>JULIANA MARQUES ROLIM PINHEIRO</cp:lastModifiedBy>
  <cp:revision>2</cp:revision>
  <cp:lastPrinted>2019-08-14T11:20:00Z</cp:lastPrinted>
  <dcterms:created xsi:type="dcterms:W3CDTF">2019-08-14T11:17:00Z</dcterms:created>
  <dcterms:modified xsi:type="dcterms:W3CDTF">2019-08-15T18:15:00Z</dcterms:modified>
</cp:coreProperties>
</file>