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7A" w:rsidRPr="00F23EB7" w:rsidRDefault="008C507A" w:rsidP="008C507A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F23EB7">
        <w:rPr>
          <w:rFonts w:eastAsia="Times New Roman" w:cs="Times New Roman"/>
          <w:b/>
          <w:bCs/>
          <w:lang w:bidi="ar-SA"/>
        </w:rPr>
        <w:t>ANEXO I DO TERMO DE REFERÊNCIA</w:t>
      </w:r>
    </w:p>
    <w:p w:rsidR="008C507A" w:rsidRPr="009C1F4E" w:rsidRDefault="008C507A" w:rsidP="008C507A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9C1F4E">
        <w:rPr>
          <w:rFonts w:eastAsia="Times New Roman" w:cs="Times New Roman"/>
          <w:bCs/>
          <w:lang w:bidi="ar-SA"/>
        </w:rPr>
        <w:t>MODELO DE PROPOSTA DE PREÇO</w:t>
      </w:r>
    </w:p>
    <w:p w:rsidR="008C507A" w:rsidRPr="009C1F4E" w:rsidRDefault="008C507A" w:rsidP="008C507A">
      <w:pPr>
        <w:spacing w:line="276" w:lineRule="auto"/>
        <w:jc w:val="center"/>
        <w:rPr>
          <w:sz w:val="24"/>
          <w:szCs w:val="24"/>
        </w:rPr>
      </w:pPr>
      <w:r w:rsidRPr="009C1F4E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PROCESSO Nº. 038</w:t>
      </w:r>
      <w:r w:rsidRPr="009C1F4E">
        <w:rPr>
          <w:sz w:val="24"/>
          <w:szCs w:val="24"/>
        </w:rPr>
        <w:t>/2017</w:t>
      </w:r>
    </w:p>
    <w:p w:rsidR="008C507A" w:rsidRPr="009C1F4E" w:rsidRDefault="008C507A" w:rsidP="008C507A">
      <w:pPr>
        <w:spacing w:line="276" w:lineRule="auto"/>
        <w:rPr>
          <w:sz w:val="24"/>
          <w:szCs w:val="24"/>
        </w:rPr>
      </w:pPr>
    </w:p>
    <w:p w:rsidR="008C507A" w:rsidRPr="009C1F4E" w:rsidRDefault="008C507A" w:rsidP="008C507A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C1F4E">
        <w:rPr>
          <w:rFonts w:ascii="Times New Roman" w:hAnsi="Times New Roman" w:cs="Times New Roman"/>
          <w:color w:val="auto"/>
          <w:sz w:val="24"/>
          <w:szCs w:val="24"/>
        </w:rPr>
        <w:t>EMPRESA:_______________________________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</w:p>
    <w:p w:rsidR="008C507A" w:rsidRPr="009C1F4E" w:rsidRDefault="008C507A" w:rsidP="008C507A">
      <w:pPr>
        <w:spacing w:line="276" w:lineRule="auto"/>
        <w:rPr>
          <w:sz w:val="24"/>
          <w:szCs w:val="24"/>
        </w:rPr>
      </w:pPr>
    </w:p>
    <w:p w:rsidR="008C507A" w:rsidRPr="009C1F4E" w:rsidRDefault="008C507A" w:rsidP="008C507A">
      <w:pPr>
        <w:spacing w:line="276" w:lineRule="auto"/>
        <w:rPr>
          <w:sz w:val="24"/>
          <w:szCs w:val="24"/>
        </w:rPr>
      </w:pPr>
      <w:r w:rsidRPr="009C1F4E">
        <w:rPr>
          <w:b/>
          <w:bCs/>
          <w:sz w:val="24"/>
          <w:szCs w:val="24"/>
        </w:rPr>
        <w:t>DATA:</w:t>
      </w:r>
      <w:r w:rsidRPr="009C1F4E">
        <w:rPr>
          <w:sz w:val="24"/>
          <w:szCs w:val="24"/>
        </w:rPr>
        <w:t xml:space="preserve"> ___________________</w:t>
      </w:r>
    </w:p>
    <w:p w:rsidR="008C507A" w:rsidRPr="009C1F4E" w:rsidRDefault="008C507A" w:rsidP="008C507A">
      <w:pPr>
        <w:spacing w:line="276" w:lineRule="auto"/>
        <w:rPr>
          <w:sz w:val="24"/>
          <w:szCs w:val="24"/>
        </w:rPr>
      </w:pPr>
    </w:p>
    <w:p w:rsidR="008C507A" w:rsidRPr="009C1F4E" w:rsidRDefault="008C507A" w:rsidP="008C507A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Objeto e valor:</w:t>
      </w:r>
    </w:p>
    <w:p w:rsidR="008C507A" w:rsidRPr="009C1F4E" w:rsidRDefault="008C507A" w:rsidP="008C507A">
      <w:pPr>
        <w:spacing w:before="120" w:after="120" w:line="276" w:lineRule="auto"/>
        <w:jc w:val="both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108" w:tblpY="183"/>
        <w:tblW w:w="9039" w:type="dxa"/>
        <w:tblLayout w:type="fixed"/>
        <w:tblLook w:val="04A0" w:firstRow="1" w:lastRow="0" w:firstColumn="1" w:lastColumn="0" w:noHBand="0" w:noVBand="1"/>
      </w:tblPr>
      <w:tblGrid>
        <w:gridCol w:w="1173"/>
        <w:gridCol w:w="3998"/>
        <w:gridCol w:w="992"/>
        <w:gridCol w:w="1033"/>
        <w:gridCol w:w="1843"/>
      </w:tblGrid>
      <w:tr w:rsidR="008C507A" w:rsidRPr="009C1F4E" w:rsidTr="00C10EC5">
        <w:trPr>
          <w:trHeight w:val="560"/>
        </w:trPr>
        <w:tc>
          <w:tcPr>
            <w:tcW w:w="117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998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objeto</w:t>
            </w:r>
          </w:p>
        </w:tc>
        <w:tc>
          <w:tcPr>
            <w:tcW w:w="992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03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</w:p>
        </w:tc>
        <w:tc>
          <w:tcPr>
            <w:tcW w:w="184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Total R$</w:t>
            </w:r>
          </w:p>
        </w:tc>
      </w:tr>
      <w:tr w:rsidR="008C507A" w:rsidRPr="009C1F4E" w:rsidTr="00C10EC5">
        <w:tc>
          <w:tcPr>
            <w:tcW w:w="117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98" w:type="dxa"/>
            <w:vAlign w:val="center"/>
          </w:tcPr>
          <w:p w:rsidR="008C507A" w:rsidRPr="009C1F4E" w:rsidRDefault="008C507A" w:rsidP="00C10EC5">
            <w:pPr>
              <w:spacing w:line="276" w:lineRule="auto"/>
              <w:rPr>
                <w:sz w:val="24"/>
                <w:szCs w:val="24"/>
              </w:rPr>
            </w:pPr>
            <w:r w:rsidRPr="009C1F4E">
              <w:rPr>
                <w:sz w:val="24"/>
                <w:szCs w:val="24"/>
              </w:rPr>
              <w:t>Certificado Digital A3 e-CNPJ</w:t>
            </w:r>
          </w:p>
          <w:p w:rsidR="008C507A" w:rsidRPr="00F10EC6" w:rsidRDefault="008C507A" w:rsidP="00C10EC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10EC6">
              <w:rPr>
                <w:b/>
                <w:sz w:val="24"/>
                <w:szCs w:val="24"/>
              </w:rPr>
              <w:t xml:space="preserve">Validade de </w:t>
            </w:r>
            <w:proofErr w:type="gramStart"/>
            <w:r>
              <w:rPr>
                <w:b/>
                <w:sz w:val="24"/>
                <w:szCs w:val="24"/>
              </w:rPr>
              <w:t>3</w:t>
            </w:r>
            <w:proofErr w:type="gramEnd"/>
            <w:r>
              <w:rPr>
                <w:b/>
                <w:sz w:val="24"/>
                <w:szCs w:val="24"/>
              </w:rPr>
              <w:t xml:space="preserve"> (</w:t>
            </w:r>
            <w:r w:rsidRPr="00F10EC6">
              <w:rPr>
                <w:b/>
                <w:sz w:val="24"/>
                <w:szCs w:val="24"/>
              </w:rPr>
              <w:t>três</w:t>
            </w:r>
            <w:r>
              <w:rPr>
                <w:b/>
                <w:sz w:val="24"/>
                <w:szCs w:val="24"/>
              </w:rPr>
              <w:t>)</w:t>
            </w:r>
            <w:r w:rsidRPr="00F10EC6">
              <w:rPr>
                <w:b/>
                <w:sz w:val="24"/>
                <w:szCs w:val="24"/>
              </w:rPr>
              <w:t xml:space="preserve"> anos.</w:t>
            </w:r>
          </w:p>
          <w:p w:rsidR="008C507A" w:rsidRPr="009C1F4E" w:rsidRDefault="008C507A" w:rsidP="00C10E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1F4E">
              <w:rPr>
                <w:sz w:val="24"/>
                <w:szCs w:val="24"/>
              </w:rPr>
              <w:t>A3 EM CARTÃO</w:t>
            </w:r>
          </w:p>
          <w:p w:rsidR="008C507A" w:rsidRPr="009C1F4E" w:rsidRDefault="008C507A" w:rsidP="00C10EC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C1F4E">
              <w:rPr>
                <w:sz w:val="24"/>
                <w:szCs w:val="24"/>
              </w:rPr>
              <w:t>O e-CNPJ A3 com cartão é para identificar o Conselho através de seu representante legal perante a Receita Federal. Leitora de cartão não incluso.</w:t>
            </w:r>
          </w:p>
          <w:p w:rsidR="008C507A" w:rsidRPr="009C1F4E" w:rsidRDefault="008C507A" w:rsidP="00C10EC5">
            <w:pPr>
              <w:pStyle w:val="Corpodetex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</w:tc>
        <w:tc>
          <w:tcPr>
            <w:tcW w:w="103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7A" w:rsidRPr="009C1F4E" w:rsidTr="00C10EC5">
        <w:tc>
          <w:tcPr>
            <w:tcW w:w="117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98" w:type="dxa"/>
            <w:vAlign w:val="center"/>
          </w:tcPr>
          <w:p w:rsidR="008C507A" w:rsidRPr="009C1F4E" w:rsidRDefault="008C507A" w:rsidP="00C10EC5">
            <w:pPr>
              <w:spacing w:line="276" w:lineRule="auto"/>
              <w:rPr>
                <w:sz w:val="24"/>
                <w:szCs w:val="24"/>
              </w:rPr>
            </w:pPr>
            <w:r w:rsidRPr="000A077B">
              <w:rPr>
                <w:sz w:val="24"/>
                <w:szCs w:val="24"/>
              </w:rPr>
              <w:t>PF A3 Certificado Digital para Pessoas Físicas</w:t>
            </w:r>
            <w:r>
              <w:rPr>
                <w:sz w:val="24"/>
                <w:szCs w:val="24"/>
              </w:rPr>
              <w:t xml:space="preserve"> </w:t>
            </w:r>
            <w:r w:rsidRPr="00B8273F">
              <w:rPr>
                <w:sz w:val="24"/>
                <w:szCs w:val="24"/>
              </w:rPr>
              <w:t xml:space="preserve">para identificar o </w:t>
            </w:r>
            <w:r>
              <w:rPr>
                <w:sz w:val="24"/>
                <w:szCs w:val="24"/>
              </w:rPr>
              <w:t xml:space="preserve">ordenador de despesas do </w:t>
            </w:r>
            <w:r w:rsidRPr="00B8273F">
              <w:rPr>
                <w:sz w:val="24"/>
                <w:szCs w:val="24"/>
              </w:rPr>
              <w:t xml:space="preserve">Conselho </w:t>
            </w:r>
            <w:r>
              <w:rPr>
                <w:sz w:val="24"/>
                <w:szCs w:val="24"/>
              </w:rPr>
              <w:t xml:space="preserve">como </w:t>
            </w:r>
            <w:proofErr w:type="spellStart"/>
            <w:r>
              <w:rPr>
                <w:sz w:val="24"/>
                <w:szCs w:val="24"/>
              </w:rPr>
              <w:t>homologador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8273F">
              <w:rPr>
                <w:sz w:val="24"/>
                <w:szCs w:val="24"/>
              </w:rPr>
              <w:t xml:space="preserve">perante </w:t>
            </w:r>
            <w:r>
              <w:rPr>
                <w:sz w:val="24"/>
                <w:szCs w:val="24"/>
              </w:rPr>
              <w:t xml:space="preserve">o sítio </w:t>
            </w:r>
            <w:proofErr w:type="spellStart"/>
            <w:r>
              <w:rPr>
                <w:sz w:val="24"/>
                <w:szCs w:val="24"/>
              </w:rPr>
              <w:t>comprasnet</w:t>
            </w:r>
            <w:proofErr w:type="spellEnd"/>
            <w:r w:rsidRPr="000A077B">
              <w:rPr>
                <w:sz w:val="24"/>
                <w:szCs w:val="24"/>
              </w:rPr>
              <w:t>, gerado e armazenado em dispositivo criptográfico (Token</w:t>
            </w:r>
            <w:proofErr w:type="gramStart"/>
            <w:r w:rsidRPr="000A077B">
              <w:rPr>
                <w:sz w:val="24"/>
                <w:szCs w:val="24"/>
              </w:rPr>
              <w:t>)</w:t>
            </w:r>
            <w:proofErr w:type="gramEnd"/>
            <w:r w:rsidRPr="000A077B">
              <w:rPr>
                <w:sz w:val="24"/>
                <w:szCs w:val="24"/>
              </w:rPr>
              <w:t>/(</w:t>
            </w:r>
            <w:proofErr w:type="spellStart"/>
            <w:r w:rsidRPr="000A077B">
              <w:rPr>
                <w:sz w:val="24"/>
                <w:szCs w:val="24"/>
              </w:rPr>
              <w:t>SmartCard</w:t>
            </w:r>
            <w:proofErr w:type="spellEnd"/>
            <w:r w:rsidRPr="000A077B">
              <w:rPr>
                <w:sz w:val="24"/>
                <w:szCs w:val="24"/>
              </w:rPr>
              <w:t xml:space="preserve">) homologado pela ICP-Brasil, com </w:t>
            </w:r>
            <w:r w:rsidRPr="00F10EC6">
              <w:rPr>
                <w:b/>
                <w:sz w:val="24"/>
                <w:szCs w:val="24"/>
              </w:rPr>
              <w:t xml:space="preserve">validade de 3 </w:t>
            </w:r>
            <w:r>
              <w:rPr>
                <w:b/>
                <w:sz w:val="24"/>
                <w:szCs w:val="24"/>
              </w:rPr>
              <w:t xml:space="preserve">(três) </w:t>
            </w:r>
            <w:r w:rsidRPr="00F10EC6">
              <w:rPr>
                <w:b/>
                <w:sz w:val="24"/>
                <w:szCs w:val="24"/>
              </w:rPr>
              <w:t>anos.</w:t>
            </w:r>
            <w:r>
              <w:rPr>
                <w:sz w:val="24"/>
                <w:szCs w:val="24"/>
              </w:rPr>
              <w:t xml:space="preserve"> Token não incluso</w:t>
            </w:r>
          </w:p>
        </w:tc>
        <w:tc>
          <w:tcPr>
            <w:tcW w:w="992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</w:tc>
        <w:tc>
          <w:tcPr>
            <w:tcW w:w="103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7A" w:rsidRPr="009C1F4E" w:rsidTr="00C10EC5">
        <w:tc>
          <w:tcPr>
            <w:tcW w:w="5171" w:type="dxa"/>
            <w:gridSpan w:val="2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Valor Total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meses</w:t>
            </w:r>
            <w:r w:rsidRPr="009C1F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8" w:type="dxa"/>
            <w:gridSpan w:val="3"/>
            <w:vAlign w:val="center"/>
          </w:tcPr>
          <w:p w:rsidR="008C507A" w:rsidRPr="009C1F4E" w:rsidRDefault="008C507A" w:rsidP="00C10EC5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07A" w:rsidRDefault="008C507A" w:rsidP="008C507A">
      <w:pPr>
        <w:spacing w:line="276" w:lineRule="auto"/>
        <w:ind w:firstLine="851"/>
        <w:jc w:val="both"/>
        <w:rPr>
          <w:sz w:val="24"/>
          <w:szCs w:val="24"/>
        </w:rPr>
      </w:pPr>
    </w:p>
    <w:p w:rsidR="008C507A" w:rsidRPr="009C1F4E" w:rsidRDefault="008C507A" w:rsidP="008C507A">
      <w:pPr>
        <w:spacing w:line="276" w:lineRule="auto"/>
        <w:rPr>
          <w:b/>
          <w:bCs/>
          <w:sz w:val="24"/>
          <w:szCs w:val="24"/>
        </w:rPr>
      </w:pPr>
      <w:r w:rsidRPr="009C1F4E">
        <w:rPr>
          <w:b/>
          <w:bCs/>
          <w:sz w:val="24"/>
          <w:szCs w:val="24"/>
        </w:rPr>
        <w:t>VALIDADE DA PROPOSTA (</w:t>
      </w:r>
      <w:proofErr w:type="gramStart"/>
      <w:r w:rsidRPr="009C1F4E">
        <w:rPr>
          <w:b/>
          <w:bCs/>
          <w:sz w:val="24"/>
          <w:szCs w:val="24"/>
        </w:rPr>
        <w:t>mínimo 60</w:t>
      </w:r>
      <w:proofErr w:type="gramEnd"/>
      <w:r w:rsidRPr="009C1F4E">
        <w:rPr>
          <w:b/>
          <w:bCs/>
          <w:sz w:val="24"/>
          <w:szCs w:val="24"/>
        </w:rPr>
        <w:t xml:space="preserve"> dias):</w:t>
      </w:r>
      <w:r>
        <w:rPr>
          <w:b/>
          <w:bCs/>
          <w:sz w:val="24"/>
          <w:szCs w:val="24"/>
        </w:rPr>
        <w:t xml:space="preserve"> ____________________________</w:t>
      </w:r>
    </w:p>
    <w:p w:rsidR="008C507A" w:rsidRPr="009C1F4E" w:rsidRDefault="008C507A" w:rsidP="008C507A">
      <w:pPr>
        <w:spacing w:line="276" w:lineRule="auto"/>
        <w:rPr>
          <w:sz w:val="24"/>
          <w:szCs w:val="24"/>
        </w:rPr>
      </w:pPr>
    </w:p>
    <w:p w:rsidR="008C507A" w:rsidRPr="009C1F4E" w:rsidRDefault="008C507A" w:rsidP="008C507A">
      <w:pPr>
        <w:spacing w:line="276" w:lineRule="auto"/>
        <w:rPr>
          <w:b/>
          <w:bCs/>
          <w:sz w:val="24"/>
          <w:szCs w:val="24"/>
        </w:rPr>
      </w:pPr>
      <w:r w:rsidRPr="009C1F4E">
        <w:rPr>
          <w:b/>
          <w:bCs/>
          <w:sz w:val="24"/>
          <w:szCs w:val="24"/>
        </w:rPr>
        <w:t>VALOR TOTAL DA PROPOSTA: __________</w:t>
      </w:r>
      <w:r>
        <w:rPr>
          <w:b/>
          <w:bCs/>
          <w:sz w:val="24"/>
          <w:szCs w:val="24"/>
        </w:rPr>
        <w:t>_____________________________</w:t>
      </w:r>
    </w:p>
    <w:p w:rsidR="008C507A" w:rsidRPr="009C1F4E" w:rsidRDefault="008C507A" w:rsidP="008C507A">
      <w:pPr>
        <w:spacing w:line="276" w:lineRule="auto"/>
        <w:jc w:val="both"/>
        <w:rPr>
          <w:bCs/>
          <w:sz w:val="24"/>
          <w:szCs w:val="24"/>
        </w:rPr>
      </w:pPr>
    </w:p>
    <w:p w:rsidR="008C507A" w:rsidRPr="009C1F4E" w:rsidRDefault="008C507A" w:rsidP="008C507A">
      <w:pPr>
        <w:spacing w:line="276" w:lineRule="auto"/>
        <w:jc w:val="both"/>
        <w:rPr>
          <w:bCs/>
          <w:sz w:val="24"/>
          <w:szCs w:val="24"/>
        </w:rPr>
      </w:pPr>
      <w:r w:rsidRPr="009C1F4E">
        <w:rPr>
          <w:bCs/>
          <w:sz w:val="24"/>
          <w:szCs w:val="24"/>
        </w:rPr>
        <w:t xml:space="preserve">3.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</w:t>
      </w:r>
      <w:r w:rsidRPr="009C1F4E">
        <w:rPr>
          <w:bCs/>
          <w:sz w:val="24"/>
          <w:szCs w:val="24"/>
        </w:rPr>
        <w:lastRenderedPageBreak/>
        <w:t>remuneração será devida, a qualquer título, descartada qualquer hipótese de responsabilidade solidária pelo pagamento de toda e qualquer despesa, direta ou indiretamente relacionada com a prestação dos serviços.</w:t>
      </w:r>
    </w:p>
    <w:p w:rsidR="008C507A" w:rsidRPr="009C1F4E" w:rsidRDefault="008C507A" w:rsidP="008C507A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bCs/>
          <w:sz w:val="24"/>
          <w:szCs w:val="24"/>
        </w:rPr>
      </w:pPr>
      <w:r w:rsidRPr="009C1F4E">
        <w:rPr>
          <w:bCs/>
          <w:sz w:val="24"/>
          <w:szCs w:val="24"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8C507A" w:rsidRPr="009C1F4E" w:rsidRDefault="008C507A" w:rsidP="008C507A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Razão Social: _______________________________</w:t>
      </w:r>
      <w:r>
        <w:rPr>
          <w:sz w:val="24"/>
          <w:szCs w:val="24"/>
        </w:rPr>
        <w:t>____________________________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 xml:space="preserve">CNPJ:_________________ ___I.E. __________________ I.M. </w:t>
      </w:r>
      <w:r>
        <w:rPr>
          <w:sz w:val="24"/>
          <w:szCs w:val="24"/>
        </w:rPr>
        <w:t>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Endereço eletrônico (e-mail):___________________</w:t>
      </w:r>
      <w:r>
        <w:rPr>
          <w:sz w:val="24"/>
          <w:szCs w:val="24"/>
        </w:rPr>
        <w:t>____________________________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Tel/Fax:____________________________________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ind w:left="20"/>
        <w:rPr>
          <w:sz w:val="24"/>
          <w:szCs w:val="24"/>
        </w:rPr>
      </w:pPr>
      <w:r w:rsidRPr="009C1F4E">
        <w:rPr>
          <w:sz w:val="24"/>
          <w:szCs w:val="24"/>
        </w:rPr>
        <w:t>CEP:___________________________________</w:t>
      </w:r>
      <w:r>
        <w:rPr>
          <w:sz w:val="24"/>
          <w:szCs w:val="24"/>
        </w:rPr>
        <w:t>_______________________________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Cidade: __________________________ UF: ________</w:t>
      </w:r>
      <w:r>
        <w:rPr>
          <w:sz w:val="24"/>
          <w:szCs w:val="24"/>
        </w:rPr>
        <w:t>__ Banco: 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Agência: _________________________C/C: _____</w:t>
      </w:r>
      <w:r>
        <w:rPr>
          <w:sz w:val="24"/>
          <w:szCs w:val="24"/>
        </w:rPr>
        <w:t>____________________________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b/>
          <w:bCs/>
          <w:sz w:val="24"/>
          <w:szCs w:val="24"/>
        </w:rPr>
        <w:t>Dados do Representante Legal da Empresa para assinatura do Contrato: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Nome:______________________________________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Endereço:___________________________________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CEP:_________________ Cidade:________________</w:t>
      </w:r>
      <w:r>
        <w:rPr>
          <w:sz w:val="24"/>
          <w:szCs w:val="24"/>
        </w:rPr>
        <w:t>________ UF:_______________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CPF:_______________________________________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Cargo/Função:_______________________________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Carteira de identificação nº:_____________________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Expedido por:________________________________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Naturalidade:________________________________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C1F4E">
        <w:rPr>
          <w:sz w:val="24"/>
          <w:szCs w:val="24"/>
        </w:rPr>
        <w:t>Nacionalidade:_______________________________</w:t>
      </w:r>
      <w:r>
        <w:rPr>
          <w:sz w:val="24"/>
          <w:szCs w:val="24"/>
        </w:rPr>
        <w:t>___________________________</w: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</w:p>
    <w:p w:rsidR="008C507A" w:rsidRPr="009C1F4E" w:rsidRDefault="008C507A" w:rsidP="008C507A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  <w:r w:rsidRPr="009C1F4E">
        <w:rPr>
          <w:sz w:val="24"/>
          <w:szCs w:val="24"/>
        </w:rPr>
        <w:t>__________________________________________________</w:t>
      </w:r>
      <w:r w:rsidRPr="009C1F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3EC075" wp14:editId="7F69FC80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Pb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" o:allowincell="f" strokeweight=".48pt"/>
            </w:pict>
          </mc:Fallback>
        </mc:AlternateContent>
      </w:r>
    </w:p>
    <w:p w:rsidR="008C507A" w:rsidRPr="009C1F4E" w:rsidRDefault="008C507A" w:rsidP="008C507A">
      <w:pPr>
        <w:widowControl w:val="0"/>
        <w:autoSpaceDE w:val="0"/>
        <w:autoSpaceDN w:val="0"/>
        <w:adjustRightInd w:val="0"/>
        <w:spacing w:line="276" w:lineRule="auto"/>
        <w:ind w:left="4340"/>
        <w:rPr>
          <w:sz w:val="24"/>
          <w:szCs w:val="24"/>
        </w:rPr>
      </w:pPr>
      <w:r w:rsidRPr="009C1F4E">
        <w:rPr>
          <w:sz w:val="24"/>
          <w:szCs w:val="24"/>
        </w:rPr>
        <w:t>Assinatura</w:t>
      </w:r>
      <w:bookmarkStart w:id="0" w:name="page59"/>
      <w:bookmarkStart w:id="1" w:name="_GoBack"/>
      <w:bookmarkEnd w:id="0"/>
      <w:bookmarkEnd w:id="1"/>
    </w:p>
    <w:sectPr w:rsidR="008C507A" w:rsidRPr="009C1F4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7A" w:rsidRDefault="008C507A" w:rsidP="008C507A">
      <w:r>
        <w:separator/>
      </w:r>
    </w:p>
  </w:endnote>
  <w:endnote w:type="continuationSeparator" w:id="0">
    <w:p w:rsidR="008C507A" w:rsidRDefault="008C507A" w:rsidP="008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7A" w:rsidRPr="008706D8" w:rsidRDefault="008C507A" w:rsidP="008C507A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D9C021" wp14:editId="21AC7DF8">
              <wp:simplePos x="0" y="0"/>
              <wp:positionH relativeFrom="page">
                <wp:posOffset>7118985</wp:posOffset>
              </wp:positionH>
              <wp:positionV relativeFrom="page">
                <wp:posOffset>5622925</wp:posOffset>
              </wp:positionV>
              <wp:extent cx="443230" cy="403860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07A" w:rsidRDefault="008C507A" w:rsidP="008C507A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5" o:spid="_x0000_s1026" style="position:absolute;margin-left:560.55pt;margin-top:442.75pt;width:34.9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" o:allowincell="f" stroked="f">
              <v:textbox>
                <w:txbxContent>
                  <w:p w:rsidR="008C507A" w:rsidRDefault="008C507A" w:rsidP="008C507A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706D8">
      <w:rPr>
        <w:rFonts w:ascii="Times New Roman" w:hAnsi="Times New Roman" w:cs="Times New Roman"/>
        <w:color w:val="auto"/>
        <w:sz w:val="14"/>
        <w:szCs w:val="14"/>
      </w:rPr>
      <w:t xml:space="preserve">Sede: R. Dom Aquino, 1354 - Sobreloja. Ed. Conj. Nacional - Centro - CEP 79.002-904 - Campo Grande/MS.  Fone: (67) 3323-3167 – </w:t>
    </w:r>
    <w:proofErr w:type="gramStart"/>
    <w:r w:rsidRPr="008706D8">
      <w:rPr>
        <w:rFonts w:ascii="Times New Roman" w:hAnsi="Times New Roman" w:cs="Times New Roman"/>
        <w:color w:val="auto"/>
        <w:sz w:val="14"/>
        <w:szCs w:val="14"/>
      </w:rPr>
      <w:t>Fax:</w:t>
    </w:r>
    <w:proofErr w:type="gramEnd"/>
    <w:r w:rsidRPr="008706D8">
      <w:rPr>
        <w:rFonts w:ascii="Times New Roman" w:hAnsi="Times New Roman" w:cs="Times New Roman"/>
        <w:color w:val="auto"/>
        <w:sz w:val="14"/>
        <w:szCs w:val="14"/>
      </w:rPr>
      <w:t>(67) 3323- 3111</w:t>
    </w:r>
  </w:p>
  <w:p w:rsidR="008C507A" w:rsidRPr="008706D8" w:rsidRDefault="008C507A" w:rsidP="008C507A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4"/>
        <w:szCs w:val="14"/>
      </w:rPr>
    </w:pPr>
    <w:r w:rsidRPr="008706D8">
      <w:rPr>
        <w:rFonts w:ascii="Times New Roman" w:hAnsi="Times New Roman" w:cs="Times New Roman"/>
        <w:color w:val="auto"/>
        <w:sz w:val="14"/>
        <w:szCs w:val="14"/>
      </w:rPr>
      <w:t xml:space="preserve">Subseção: Rua Ciro Melo, 1.374, Jardim Central, CEP: </w:t>
    </w:r>
    <w:proofErr w:type="gramStart"/>
    <w:r w:rsidRPr="008706D8">
      <w:rPr>
        <w:rFonts w:ascii="Times New Roman" w:hAnsi="Times New Roman" w:cs="Times New Roman"/>
        <w:color w:val="auto"/>
        <w:sz w:val="14"/>
        <w:szCs w:val="14"/>
      </w:rPr>
      <w:t>79.805-030, Dourados/MS</w:t>
    </w:r>
    <w:proofErr w:type="gramEnd"/>
    <w:r w:rsidRPr="008706D8">
      <w:rPr>
        <w:rFonts w:ascii="Times New Roman" w:hAnsi="Times New Roman" w:cs="Times New Roman"/>
        <w:color w:val="auto"/>
        <w:sz w:val="14"/>
        <w:szCs w:val="14"/>
        <w:bdr w:val="none" w:sz="0" w:space="0" w:color="auto" w:frame="1"/>
        <w:shd w:val="clear" w:color="auto" w:fill="FFFFFF"/>
      </w:rPr>
      <w:t>. Fone/Fax: (67) 3423-1754</w:t>
    </w:r>
  </w:p>
  <w:p w:rsidR="008C507A" w:rsidRDefault="008C507A" w:rsidP="008C507A">
    <w:pPr>
      <w:pStyle w:val="Rodap"/>
      <w:spacing w:line="276" w:lineRule="auto"/>
      <w:jc w:val="center"/>
    </w:pPr>
    <w:r w:rsidRPr="008706D8">
      <w:rPr>
        <w:sz w:val="14"/>
        <w:szCs w:val="14"/>
        <w:lang w:val="en-US"/>
      </w:rPr>
      <w:t xml:space="preserve">Home page: </w:t>
    </w:r>
    <w:hyperlink r:id="rId1" w:history="1">
      <w:r w:rsidRPr="008706D8">
        <w:rPr>
          <w:rStyle w:val="Hyperlink"/>
          <w:sz w:val="14"/>
          <w:szCs w:val="14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7A" w:rsidRDefault="008C507A" w:rsidP="008C507A">
      <w:r>
        <w:separator/>
      </w:r>
    </w:p>
  </w:footnote>
  <w:footnote w:type="continuationSeparator" w:id="0">
    <w:p w:rsidR="008C507A" w:rsidRDefault="008C507A" w:rsidP="008C5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7A" w:rsidRDefault="008C507A" w:rsidP="008C507A">
    <w:pPr>
      <w:jc w:val="center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BF9900B" wp14:editId="0017BA8F">
          <wp:simplePos x="0" y="0"/>
          <wp:positionH relativeFrom="column">
            <wp:posOffset>1391285</wp:posOffset>
          </wp:positionH>
          <wp:positionV relativeFrom="paragraph">
            <wp:posOffset>-139065</wp:posOffset>
          </wp:positionV>
          <wp:extent cx="2590800" cy="696595"/>
          <wp:effectExtent l="0" t="0" r="0" b="825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07A" w:rsidRDefault="008C507A" w:rsidP="008C507A">
    <w:pPr>
      <w:jc w:val="center"/>
      <w:rPr>
        <w:rFonts w:ascii="Arial" w:hAnsi="Arial" w:cs="Arial"/>
        <w:b/>
        <w:bCs/>
        <w:sz w:val="16"/>
        <w:szCs w:val="16"/>
      </w:rPr>
    </w:pPr>
  </w:p>
  <w:p w:rsidR="008C507A" w:rsidRDefault="008C507A" w:rsidP="008C507A">
    <w:pPr>
      <w:jc w:val="center"/>
      <w:rPr>
        <w:rFonts w:ascii="Arial" w:hAnsi="Arial" w:cs="Arial"/>
        <w:b/>
        <w:bCs/>
        <w:sz w:val="16"/>
        <w:szCs w:val="16"/>
      </w:rPr>
    </w:pPr>
  </w:p>
  <w:p w:rsidR="008C507A" w:rsidRDefault="008C507A" w:rsidP="008C507A">
    <w:pPr>
      <w:jc w:val="center"/>
      <w:rPr>
        <w:rFonts w:ascii="Arial" w:hAnsi="Arial" w:cs="Arial"/>
        <w:b/>
        <w:bCs/>
        <w:sz w:val="16"/>
        <w:szCs w:val="16"/>
      </w:rPr>
    </w:pPr>
  </w:p>
  <w:p w:rsidR="008C507A" w:rsidRDefault="008C507A" w:rsidP="008C507A">
    <w:pPr>
      <w:jc w:val="center"/>
      <w:rPr>
        <w:rFonts w:ascii="Arial" w:hAnsi="Arial" w:cs="Arial"/>
        <w:b/>
        <w:bCs/>
        <w:sz w:val="16"/>
        <w:szCs w:val="16"/>
      </w:rPr>
    </w:pPr>
  </w:p>
  <w:p w:rsidR="008C507A" w:rsidRPr="00C91207" w:rsidRDefault="008C507A" w:rsidP="008C507A">
    <w:pPr>
      <w:jc w:val="center"/>
      <w:rPr>
        <w:rFonts w:ascii="Arial" w:hAnsi="Arial" w:cs="Arial"/>
        <w:b/>
        <w:bCs/>
        <w:sz w:val="16"/>
        <w:szCs w:val="16"/>
      </w:rPr>
    </w:pPr>
    <w:r w:rsidRPr="00C91207">
      <w:rPr>
        <w:rFonts w:ascii="Arial" w:hAnsi="Arial" w:cs="Arial"/>
        <w:b/>
        <w:bCs/>
        <w:sz w:val="16"/>
        <w:szCs w:val="16"/>
      </w:rPr>
      <w:t>Conselho Regional de Enfermagem de Mato Grosso do Sul</w:t>
    </w:r>
  </w:p>
  <w:p w:rsidR="008C507A" w:rsidRDefault="008C507A" w:rsidP="008C507A">
    <w:pPr>
      <w:jc w:val="center"/>
    </w:pPr>
    <w:r w:rsidRPr="00C91207">
      <w:rPr>
        <w:rFonts w:ascii="Arial" w:hAnsi="Arial" w:cs="Arial"/>
        <w:sz w:val="16"/>
        <w:szCs w:val="16"/>
      </w:rPr>
      <w:t xml:space="preserve">Sistema </w:t>
    </w:r>
    <w:proofErr w:type="spellStart"/>
    <w:r w:rsidRPr="00C91207">
      <w:rPr>
        <w:rFonts w:ascii="Arial" w:hAnsi="Arial" w:cs="Arial"/>
        <w:sz w:val="16"/>
        <w:szCs w:val="16"/>
      </w:rPr>
      <w:t>Cofen</w:t>
    </w:r>
    <w:proofErr w:type="spellEnd"/>
    <w:r w:rsidRPr="00C91207">
      <w:rPr>
        <w:rFonts w:ascii="Arial" w:hAnsi="Arial" w:cs="Arial"/>
        <w:sz w:val="16"/>
        <w:szCs w:val="16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7A"/>
    <w:rsid w:val="00023FFF"/>
    <w:rsid w:val="00221F16"/>
    <w:rsid w:val="00450E5A"/>
    <w:rsid w:val="00490372"/>
    <w:rsid w:val="008C507A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50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C5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8C507A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507A"/>
    <w:pPr>
      <w:ind w:left="720"/>
    </w:pPr>
  </w:style>
  <w:style w:type="paragraph" w:styleId="Corpodetexto">
    <w:name w:val="Body Text"/>
    <w:basedOn w:val="Normal"/>
    <w:link w:val="CorpodetextoChar"/>
    <w:rsid w:val="008C507A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C507A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8C507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uiPriority w:val="99"/>
    <w:unhideWhenUsed/>
    <w:rsid w:val="008C50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50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07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8C507A"/>
    <w:rPr>
      <w:color w:val="0000FF"/>
      <w:u w:val="single"/>
    </w:rPr>
  </w:style>
  <w:style w:type="paragraph" w:customStyle="1" w:styleId="Rodap1">
    <w:name w:val="Rodapé1"/>
    <w:uiPriority w:val="99"/>
    <w:rsid w:val="008C507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50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C5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8C507A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507A"/>
    <w:pPr>
      <w:ind w:left="720"/>
    </w:pPr>
  </w:style>
  <w:style w:type="paragraph" w:styleId="Corpodetexto">
    <w:name w:val="Body Text"/>
    <w:basedOn w:val="Normal"/>
    <w:link w:val="CorpodetextoChar"/>
    <w:rsid w:val="008C507A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C507A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8C507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uiPriority w:val="99"/>
    <w:unhideWhenUsed/>
    <w:rsid w:val="008C50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50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07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8C507A"/>
    <w:rPr>
      <w:color w:val="0000FF"/>
      <w:u w:val="single"/>
    </w:rPr>
  </w:style>
  <w:style w:type="paragraph" w:customStyle="1" w:styleId="Rodap1">
    <w:name w:val="Rodapé1"/>
    <w:uiPriority w:val="99"/>
    <w:rsid w:val="008C507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2017-12-22T15:23:00Z</dcterms:created>
  <dcterms:modified xsi:type="dcterms:W3CDTF">2017-12-22T15:26:00Z</dcterms:modified>
</cp:coreProperties>
</file>