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60DE" w14:textId="7E0A70C9" w:rsidR="008B24CB" w:rsidRPr="004B5723" w:rsidRDefault="008B24CB" w:rsidP="008B24CB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5154203"/>
      <w:r w:rsidRPr="004B5723">
        <w:rPr>
          <w:rFonts w:ascii="Arial" w:hAnsi="Arial" w:cs="Arial"/>
          <w:b/>
          <w:bCs/>
          <w:sz w:val="20"/>
          <w:szCs w:val="20"/>
        </w:rPr>
        <w:t>ANEXO I</w:t>
      </w:r>
      <w:r w:rsidR="001D2FE8" w:rsidRPr="004B5723">
        <w:rPr>
          <w:rFonts w:ascii="Arial" w:hAnsi="Arial" w:cs="Arial"/>
          <w:b/>
          <w:bCs/>
          <w:sz w:val="20"/>
          <w:szCs w:val="20"/>
        </w:rPr>
        <w:t>V</w:t>
      </w:r>
      <w:r w:rsidRPr="004B5723">
        <w:rPr>
          <w:rFonts w:ascii="Arial" w:hAnsi="Arial" w:cs="Arial"/>
          <w:b/>
          <w:bCs/>
          <w:sz w:val="20"/>
          <w:szCs w:val="20"/>
        </w:rPr>
        <w:t xml:space="preserve"> DO </w:t>
      </w:r>
      <w:r w:rsidR="001D2FE8" w:rsidRPr="004B5723">
        <w:rPr>
          <w:rFonts w:ascii="Arial" w:hAnsi="Arial" w:cs="Arial"/>
          <w:b/>
          <w:bCs/>
          <w:sz w:val="20"/>
          <w:szCs w:val="20"/>
        </w:rPr>
        <w:t xml:space="preserve">EDITAL DE PREÇÃO ELETRÔNICO </w:t>
      </w:r>
      <w:r w:rsidR="001D2FE8" w:rsidRPr="004B5723">
        <w:rPr>
          <w:rFonts w:ascii="Arial" w:hAnsi="Arial" w:cs="Arial"/>
          <w:b/>
          <w:bCs/>
          <w:color w:val="FF0000"/>
          <w:sz w:val="20"/>
          <w:szCs w:val="20"/>
        </w:rPr>
        <w:t>Nº **</w:t>
      </w:r>
      <w:r w:rsidR="001D2FE8" w:rsidRPr="004B5723">
        <w:rPr>
          <w:rFonts w:ascii="Arial" w:hAnsi="Arial" w:cs="Arial"/>
          <w:b/>
          <w:bCs/>
          <w:sz w:val="20"/>
          <w:szCs w:val="20"/>
        </w:rPr>
        <w:t>/2024</w:t>
      </w:r>
    </w:p>
    <w:p w14:paraId="5893DFEA" w14:textId="7195C6C1" w:rsidR="008B24CB" w:rsidRPr="004B5723" w:rsidRDefault="008B24CB" w:rsidP="008B24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B5723">
        <w:rPr>
          <w:rFonts w:ascii="Arial" w:hAnsi="Arial" w:cs="Arial"/>
          <w:b/>
          <w:bCs/>
          <w:sz w:val="20"/>
          <w:szCs w:val="20"/>
        </w:rPr>
        <w:t>PROPOSTA DE PREÇO</w:t>
      </w:r>
    </w:p>
    <w:p w14:paraId="3C0207D9" w14:textId="4CF32FB4" w:rsidR="008B24CB" w:rsidRPr="004B5723" w:rsidRDefault="008B24CB" w:rsidP="008B24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B5723">
        <w:rPr>
          <w:rFonts w:ascii="Arial" w:hAnsi="Arial" w:cs="Arial"/>
          <w:b/>
          <w:bCs/>
          <w:sz w:val="20"/>
          <w:szCs w:val="20"/>
        </w:rPr>
        <w:t>PAL nº 354/2024</w:t>
      </w:r>
    </w:p>
    <w:p w14:paraId="34F3E2A1" w14:textId="77777777" w:rsidR="008B24CB" w:rsidRPr="004B5723" w:rsidRDefault="008B24CB" w:rsidP="008B24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Empresa: __________________________________________________</w:t>
      </w:r>
    </w:p>
    <w:p w14:paraId="0B4A0951" w14:textId="77777777" w:rsidR="008B24CB" w:rsidRPr="004B5723" w:rsidRDefault="008B24CB" w:rsidP="008B24C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Data: ___________</w:t>
      </w:r>
    </w:p>
    <w:p w14:paraId="32541F33" w14:textId="7CC8A5EF" w:rsidR="008B24CB" w:rsidRPr="004B5723" w:rsidRDefault="008B24CB" w:rsidP="008B24CB">
      <w:pPr>
        <w:pStyle w:val="western"/>
        <w:spacing w:before="0" w:beforeAutospacing="0" w:after="0"/>
        <w:ind w:left="-567" w:right="-568" w:firstLine="567"/>
        <w:jc w:val="both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 xml:space="preserve">1. Objeto: </w:t>
      </w:r>
      <w:r w:rsidRPr="004B5723">
        <w:rPr>
          <w:rFonts w:ascii="Arial" w:hAnsi="Arial" w:cs="Arial"/>
          <w:sz w:val="20"/>
          <w:szCs w:val="20"/>
          <w:lang w:bidi="pt-BR"/>
        </w:rPr>
        <w:t xml:space="preserve">Contratação de Empresa Especializada em Serviços de Engenharia de Segurança e Medicina do Trabalho – SESMT, </w:t>
      </w:r>
      <w:r w:rsidR="001A1204" w:rsidRPr="004B5723">
        <w:rPr>
          <w:rFonts w:ascii="Arial" w:hAnsi="Arial" w:cs="Arial"/>
          <w:sz w:val="20"/>
          <w:szCs w:val="20"/>
          <w:lang w:bidi="pt-BR"/>
        </w:rPr>
        <w:t xml:space="preserve">sob demanda pelo SRP, </w:t>
      </w:r>
      <w:r w:rsidRPr="004B5723">
        <w:rPr>
          <w:rFonts w:ascii="Arial" w:hAnsi="Arial" w:cs="Arial"/>
          <w:sz w:val="20"/>
          <w:szCs w:val="20"/>
          <w:lang w:bidi="pt-BR"/>
        </w:rPr>
        <w:t>compreendendo: Gerenciamento de Risco Ocupacional(GRO); Programa de Gerenciamento de Riscos (PGR); Programa de Controle Médico e Saúde Ocupacional (PCMSO); Laudo Técnico de Insalubridade e Periculosidade (LTIP); Laudo Técnico das Condições Ambientais do Trabalho (LTCAT); Análise Ergonômica do Trabalho(AET); Perícias em Atesados Médicos; Homologação de Atestados Médicos; Programa de Exames Periódicos de Saúde (PEPS); Perfil Profissiográfico Previdenciário (PPP), realizado e assinado por médico profissional especializado; Realização da gestão de SST – Saúde e Segurança do Trabalho para o eSocial (emitir e enviar os arquivos referentes à SST para plataforma do eSocial); Assessoramento, no preenchimento e transmissão dos dados referentes às Comunicações de Acidente do Trabalho – CAT, de modo a elaborar, cumprir, atualizar, coordenar e executar os serviços de acordo com as Normas Regulamentadoras do Ministério do Trabalho (NR1, NR4, NR5, NR7, NR9, NR15, NR16 e NR17) e outras legislações pertinentes para o Coren/MS,  nos termos da tabela abaixo, conforme condições e exigências estabelecidas no Edital e seus anexos</w:t>
      </w:r>
      <w:r w:rsidRPr="004B5723">
        <w:rPr>
          <w:rFonts w:ascii="Arial" w:hAnsi="Arial" w:cs="Arial"/>
          <w:sz w:val="20"/>
          <w:szCs w:val="20"/>
        </w:rPr>
        <w:t>.</w:t>
      </w:r>
    </w:p>
    <w:bookmarkEnd w:id="0"/>
    <w:p w14:paraId="6F2C91A2" w14:textId="627A07BB" w:rsidR="00B76D16" w:rsidRPr="004B5723" w:rsidRDefault="00B76D16" w:rsidP="00B76D16">
      <w:pPr>
        <w:widowControl/>
        <w:numPr>
          <w:ilvl w:val="0"/>
          <w:numId w:val="1"/>
        </w:numPr>
        <w:suppressAutoHyphens w:val="0"/>
        <w:autoSpaceDN/>
        <w:spacing w:before="120" w:after="12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b/>
          <w:bCs/>
          <w:sz w:val="20"/>
          <w:szCs w:val="20"/>
        </w:rPr>
        <w:t xml:space="preserve">1.1. </w:t>
      </w:r>
      <w:r w:rsidRPr="004B5723">
        <w:rPr>
          <w:rFonts w:ascii="Arial" w:hAnsi="Arial" w:cs="Arial"/>
          <w:sz w:val="20"/>
          <w:szCs w:val="20"/>
        </w:rPr>
        <w:t xml:space="preserve">Apresentamos PROPOSTA DE PREÇOS de acordo com as especificações, condições e prazos estabelecidos no Edital do Pregão Eletrônico nº </w:t>
      </w:r>
      <w:r w:rsidRPr="004B5723">
        <w:rPr>
          <w:rFonts w:ascii="Arial" w:hAnsi="Arial" w:cs="Arial"/>
          <w:color w:val="FF0000"/>
          <w:sz w:val="20"/>
          <w:szCs w:val="20"/>
        </w:rPr>
        <w:t>**/202</w:t>
      </w:r>
      <w:r w:rsidR="003227A7" w:rsidRPr="004B5723">
        <w:rPr>
          <w:rFonts w:ascii="Arial" w:hAnsi="Arial" w:cs="Arial"/>
          <w:color w:val="FF0000"/>
          <w:sz w:val="20"/>
          <w:szCs w:val="20"/>
        </w:rPr>
        <w:t>4</w:t>
      </w:r>
      <w:r w:rsidRPr="004B5723">
        <w:rPr>
          <w:rFonts w:ascii="Arial" w:hAnsi="Arial" w:cs="Arial"/>
          <w:color w:val="FF0000"/>
          <w:sz w:val="20"/>
          <w:szCs w:val="20"/>
        </w:rPr>
        <w:t xml:space="preserve"> </w:t>
      </w:r>
      <w:r w:rsidRPr="004B5723">
        <w:rPr>
          <w:rFonts w:ascii="Arial" w:hAnsi="Arial" w:cs="Arial"/>
          <w:sz w:val="20"/>
          <w:szCs w:val="20"/>
        </w:rPr>
        <w:t>- Coren/MS, dos quais nos comprometemos a cumprir integralmente:</w:t>
      </w:r>
    </w:p>
    <w:tbl>
      <w:tblPr>
        <w:tblW w:w="14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772"/>
        <w:gridCol w:w="1096"/>
        <w:gridCol w:w="595"/>
        <w:gridCol w:w="1563"/>
        <w:gridCol w:w="1405"/>
        <w:gridCol w:w="585"/>
        <w:gridCol w:w="1428"/>
        <w:gridCol w:w="1503"/>
        <w:gridCol w:w="1662"/>
      </w:tblGrid>
      <w:tr w:rsidR="00B76D16" w:rsidRPr="00B76D16" w14:paraId="2521F890" w14:textId="77777777" w:rsidTr="00EC0301">
        <w:trPr>
          <w:trHeight w:val="298"/>
        </w:trPr>
        <w:tc>
          <w:tcPr>
            <w:tcW w:w="14227" w:type="dxa"/>
            <w:gridSpan w:val="10"/>
            <w:shd w:val="clear" w:color="auto" w:fill="auto"/>
            <w:noWrap/>
            <w:hideMark/>
          </w:tcPr>
          <w:p w14:paraId="23EF0F1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GRUPO 1 (ÚNICO)</w:t>
            </w:r>
          </w:p>
        </w:tc>
      </w:tr>
      <w:tr w:rsidR="00EC0301" w:rsidRPr="004B5723" w14:paraId="2EBEE44C" w14:textId="77777777" w:rsidTr="00EC0301">
        <w:trPr>
          <w:trHeight w:val="1009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34969AE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ITEM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26808FC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Descrição resumida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2D7E0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CATSERV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849454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uni.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DF4D55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Prazo contratual/mês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4A87AB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Localização de execução do serviço 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6E79773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QTD EST.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44DFF2B7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Quantidade máxima estimada para os 60 meses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E6F400E" w14:textId="555A9331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Preço unitário (R$)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6CF9304D" w14:textId="0ECD9858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Preço total (R$)</w:t>
            </w:r>
          </w:p>
        </w:tc>
      </w:tr>
      <w:tr w:rsidR="00EC0301" w:rsidRPr="004B5723" w14:paraId="40AD46FF" w14:textId="77777777" w:rsidTr="00EC0301">
        <w:trPr>
          <w:trHeight w:val="399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6C4907D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48BF4B01" w14:textId="4AD08B4B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Elaboração de 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ATESTADOS DE SAÚDE OCUPACIONAL – ASO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(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admissional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, demissional, periódico, mudança de função, retorno ao trabalho, </w:t>
            </w:r>
            <w:proofErr w:type="spellStart"/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etc</w:t>
            </w:r>
            <w:proofErr w:type="spellEnd"/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).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6DAD354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28E310A3" w14:textId="3A541339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A01F74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8787C98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1509B3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7C5FC8E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225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01AB0EA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1A5EC4B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35D5B79B" w14:textId="77777777" w:rsidTr="00EC0301">
        <w:trPr>
          <w:trHeight w:val="469"/>
        </w:trPr>
        <w:tc>
          <w:tcPr>
            <w:tcW w:w="618" w:type="dxa"/>
            <w:vMerge/>
            <w:vAlign w:val="center"/>
            <w:hideMark/>
          </w:tcPr>
          <w:p w14:paraId="52897D0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7F8F4272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5F510B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1590104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2CD6A0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D698083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4373DFA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/>
            <w:vAlign w:val="center"/>
            <w:hideMark/>
          </w:tcPr>
          <w:p w14:paraId="4F570C9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598BB6C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FF0D98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0B876322" w14:textId="77777777" w:rsidTr="00EC0301">
        <w:trPr>
          <w:trHeight w:val="383"/>
        </w:trPr>
        <w:tc>
          <w:tcPr>
            <w:tcW w:w="618" w:type="dxa"/>
            <w:vMerge/>
            <w:vAlign w:val="center"/>
            <w:hideMark/>
          </w:tcPr>
          <w:p w14:paraId="62F18B8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7837CAF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A5324F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22BDAD9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1BA150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AC4D7AD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2C92DB8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/>
            <w:vAlign w:val="center"/>
            <w:hideMark/>
          </w:tcPr>
          <w:p w14:paraId="18FD393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588C50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2AFB736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12B88787" w14:textId="77777777" w:rsidTr="00EC0301">
        <w:trPr>
          <w:trHeight w:val="334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63F2B69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715485C4" w14:textId="38421F6C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Realização de perícias médicas e ou exames médicos periciais 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para homologações de atestados com afastamentos </w:t>
            </w:r>
            <w:r w:rsidR="00145490"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inferiores ou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 igual a 15 (quinze) </w:t>
            </w:r>
            <w:r w:rsidR="00145490"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dias.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Conforme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529C9D2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5D4598D7" w14:textId="209812D9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5205485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FB63D4E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7D5A962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1740291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1374609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72AA84E0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28DFCCEE" w14:textId="77777777" w:rsidTr="00EC0301">
        <w:trPr>
          <w:trHeight w:val="540"/>
        </w:trPr>
        <w:tc>
          <w:tcPr>
            <w:tcW w:w="618" w:type="dxa"/>
            <w:vMerge/>
            <w:vAlign w:val="center"/>
            <w:hideMark/>
          </w:tcPr>
          <w:p w14:paraId="4C340D2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03E9531C" w14:textId="77777777" w:rsidR="00B76D16" w:rsidRPr="00145490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92606A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32DA185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3E3F1F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0AC61AA0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6CF81EB3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428" w:type="dxa"/>
            <w:vMerge/>
            <w:vAlign w:val="center"/>
            <w:hideMark/>
          </w:tcPr>
          <w:p w14:paraId="05BEAA2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7E93183F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6C1626E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63048FBF" w14:textId="77777777" w:rsidTr="00EC0301">
        <w:trPr>
          <w:trHeight w:val="454"/>
        </w:trPr>
        <w:tc>
          <w:tcPr>
            <w:tcW w:w="618" w:type="dxa"/>
            <w:vMerge/>
            <w:vAlign w:val="center"/>
            <w:hideMark/>
          </w:tcPr>
          <w:p w14:paraId="2CC58BE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31959ED3" w14:textId="77777777" w:rsidR="00B76D16" w:rsidRPr="00145490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53FAC01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55A74DF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E66543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06B8D1BE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7B5315C0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428" w:type="dxa"/>
            <w:vMerge/>
            <w:vAlign w:val="center"/>
            <w:hideMark/>
          </w:tcPr>
          <w:p w14:paraId="3D765BA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00A663D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0A5110F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52A8584F" w14:textId="77777777" w:rsidTr="00EC0301">
        <w:trPr>
          <w:trHeight w:val="278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410B8AA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72D43A22" w14:textId="5F44D6DB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Elaboração, Implantação, Coordenação, Manutenção, Assistência Técnica ao 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lastRenderedPageBreak/>
              <w:t xml:space="preserve">Desenvolvimento e Emissão do Relatório Anual do Programa de Controle Médico de Saúde Ocupacional – </w:t>
            </w:r>
            <w:r w:rsidR="00145490"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PCMSO 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conforme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NR aplicável.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52C70D08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lastRenderedPageBreak/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394BCE4A" w14:textId="02EB4276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C35B35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32CFA60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0F8E0773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56C080B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3216162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145D198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497636DA" w14:textId="77777777" w:rsidTr="00EC0301">
        <w:trPr>
          <w:trHeight w:val="568"/>
        </w:trPr>
        <w:tc>
          <w:tcPr>
            <w:tcW w:w="618" w:type="dxa"/>
            <w:vMerge/>
            <w:vAlign w:val="center"/>
            <w:hideMark/>
          </w:tcPr>
          <w:p w14:paraId="1F509E8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72DD5922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0B155E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1E385B3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30F91C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758B931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61C5594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6AFFCA4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71FF971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755498C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06E1505A" w14:textId="77777777" w:rsidTr="00EC0301">
        <w:trPr>
          <w:trHeight w:val="418"/>
        </w:trPr>
        <w:tc>
          <w:tcPr>
            <w:tcW w:w="618" w:type="dxa"/>
            <w:vMerge/>
            <w:vAlign w:val="center"/>
            <w:hideMark/>
          </w:tcPr>
          <w:p w14:paraId="57232F5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7BDB4CBB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71B8A0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668A541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3C9606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F8546E2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76FD2DA8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69CD72E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09BDDEE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41D661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393A7F4C" w14:textId="77777777" w:rsidTr="00EC0301">
        <w:trPr>
          <w:trHeight w:val="526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0CD44CB0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478EB40F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Elaboração, Implantação, Coordenação, Manutenção, Assistência Técnica ao Desenvolvimento e Emissão do Relatório de Avaliação dos Resultados Programa de Gerenciamento de Riscos – 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PGR,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com inclusão do Gerenciamento de riscos Ocupacionais (GRO) e atendimento ao eSocial.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489E7F2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03812E53" w14:textId="24028CAA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0DDAE53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199531E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12166657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0060D32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1D92285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0B222D8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19B601EF" w14:textId="77777777" w:rsidTr="00EC0301">
        <w:trPr>
          <w:trHeight w:val="673"/>
        </w:trPr>
        <w:tc>
          <w:tcPr>
            <w:tcW w:w="618" w:type="dxa"/>
            <w:vMerge/>
            <w:vAlign w:val="center"/>
            <w:hideMark/>
          </w:tcPr>
          <w:p w14:paraId="143250D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9550859" w14:textId="77777777" w:rsidR="00B76D16" w:rsidRPr="00145490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7E2E24E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4B4ACBA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F7454D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7CE756ED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51FEC35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359913E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C9D9EA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5DCFBD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3C6B7BA6" w14:textId="77777777" w:rsidTr="00EC0301">
        <w:trPr>
          <w:trHeight w:val="537"/>
        </w:trPr>
        <w:tc>
          <w:tcPr>
            <w:tcW w:w="618" w:type="dxa"/>
            <w:vMerge/>
            <w:vAlign w:val="center"/>
            <w:hideMark/>
          </w:tcPr>
          <w:p w14:paraId="7674E25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7D1C56D5" w14:textId="77777777" w:rsidR="00B76D16" w:rsidRPr="00145490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433C15C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731D2D0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154E09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70392805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5BC12AD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1C968BF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5683A21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12ED809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19C3F54E" w14:textId="77777777" w:rsidTr="00EC0301">
        <w:trPr>
          <w:trHeight w:val="483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027351C5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1D14AA77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Elaboração de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 LTCAT 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– Laudo Técnico de condições ambientais de trabalho, principalmente de risco biológico para a função de enfermeiro fiscal, luminosidade e ruídos, de acordo com as normas vigentes.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3CDC5E0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6D10890F" w14:textId="23FF1D9D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E670614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160EA08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DFF1AA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7EAE927E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0A36E875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77808D9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59C1B36E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0DA66E1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44DAC133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17328EA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09968CCF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FA49E4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195871F8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7118F3DC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655024A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E9BCE1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4A3E795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0E1AECE6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770D5EF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57015265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68C2C1B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128F295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9325CA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C194F48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203441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4258E6E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79EE1A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543337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561E5781" w14:textId="77777777" w:rsidTr="00EC0301">
        <w:trPr>
          <w:trHeight w:val="303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39FEE6A8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02E3903B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Elaboração do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 Laudo de Ergonomia ou Análise Ergonômica (AET)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com avaliação ergonômica conforme NR-17 do Ministério do Trabalho e Emprego.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6F20C8B3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57C06DBE" w14:textId="3F3EBFD2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0C3F0664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68E4E12C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2F9F53B0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0E5A66B3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3D2299C0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7371217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20E8FC62" w14:textId="77777777" w:rsidTr="00EC0301">
        <w:trPr>
          <w:trHeight w:val="410"/>
        </w:trPr>
        <w:tc>
          <w:tcPr>
            <w:tcW w:w="618" w:type="dxa"/>
            <w:vMerge/>
            <w:vAlign w:val="center"/>
            <w:hideMark/>
          </w:tcPr>
          <w:p w14:paraId="650FD86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2BED36B7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4658E1C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5ADA33D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0044AF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FBD1A4F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54A7191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297AB7F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3F0371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117DC48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3E99C8BE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2526FBD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3974DF3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E9658F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28E0C97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29D8EC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017A689F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500C3B75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0051CAF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5CE4A51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4A9E867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461A3703" w14:textId="77777777" w:rsidTr="00EC0301">
        <w:trPr>
          <w:trHeight w:val="379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2CB6F35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01A34EE5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Elaboração e emissão do 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Perfil Profissiográfico Previdenciário (PPP), 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conforme Normas Regulamentadoras e atendimento ao eSocial, conforme NR aplicável.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71165053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001475A5" w14:textId="372F8E22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BF1F2C4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7BFB090A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6896C92E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7BB0CFFC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4927F46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1CD8D96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0160F0B3" w14:textId="77777777" w:rsidTr="00EC0301">
        <w:trPr>
          <w:trHeight w:val="371"/>
        </w:trPr>
        <w:tc>
          <w:tcPr>
            <w:tcW w:w="618" w:type="dxa"/>
            <w:vMerge/>
            <w:vAlign w:val="center"/>
            <w:hideMark/>
          </w:tcPr>
          <w:p w14:paraId="76BD571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58C1ED0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2AE4AA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1372DC3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876BA8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DDF1F71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3C60DB0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5007F86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5CD1244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E691BE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4D4FE19E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7EFEACD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0B39753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652C4E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2057B5E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FEACB7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D8C7EEE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21EE3D1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428" w:type="dxa"/>
            <w:vMerge/>
            <w:vAlign w:val="center"/>
            <w:hideMark/>
          </w:tcPr>
          <w:p w14:paraId="4BAB546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06D1EF9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3EE0B36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72DD2E21" w14:textId="77777777" w:rsidTr="00EC0301">
        <w:trPr>
          <w:trHeight w:val="483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0C8F4AC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7033BE94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Realização de exame complementar - 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hemograma completo. 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E laudos de especialidades médicas previstos na Legislação e/ou determinados pelo Médico responsável do PCMSO.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0C232642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3B7F7A6F" w14:textId="0DF9E606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488C09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D51AA57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1008FA4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7D935DB7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197F3F34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41A85BF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65F1273D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2A3F9D8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58C03E9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477EEBB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6B26B9A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7AD2F8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5A04612C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7510B1BE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1C7FC14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C26B95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24A1958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6ABD230A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6F7B43E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6E8A83E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068B3CB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26A4614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B34371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6D310D9E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0DE4581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0C134CC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5B756ED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432B2F2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2CA9C573" w14:textId="77777777" w:rsidTr="00EC0301">
        <w:trPr>
          <w:trHeight w:val="370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74F62D17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232CD23A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Realização de exame complementar 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reticulócitos; 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e laudos de especialidades 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lastRenderedPageBreak/>
              <w:t>médicas previstos na Legislação e/ou determinados pelo Médico responsável do PCMSO.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0989D31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lastRenderedPageBreak/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0774C36D" w14:textId="69C7657E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2579CF7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D17E749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2910AF1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0018E6F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56611F4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66FA555D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773790BD" w14:textId="77777777" w:rsidTr="00EC0301">
        <w:trPr>
          <w:trHeight w:val="376"/>
        </w:trPr>
        <w:tc>
          <w:tcPr>
            <w:tcW w:w="618" w:type="dxa"/>
            <w:vMerge/>
            <w:vAlign w:val="center"/>
            <w:hideMark/>
          </w:tcPr>
          <w:p w14:paraId="08089F8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4DDBB95B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0162B95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436C296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77DFBA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72B74A2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49262B37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5854B7F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5218605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321F561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47CA6362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29B8ACA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2CC5592B" w14:textId="77777777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9FA84D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0AC5F04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69F05D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7DB0F315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086A59E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7306B9E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4175A8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6EF8546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0CCB8F58" w14:textId="77777777" w:rsidTr="00EC0301">
        <w:trPr>
          <w:trHeight w:val="483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3A53858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3136B7EE" w14:textId="39E60FDE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Realização de exame 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complementar hepatite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 B - HBC/</w:t>
            </w:r>
            <w:r w:rsidR="00145490"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IGM;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e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laudos de especialidades médicas previstos na Legislação e/ou determinados pelo Médico responsável do PCMSO.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1B3AF32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3F8F5398" w14:textId="05685208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7886D70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67F49F41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2E8E6DE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291C443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3C70C18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4CBD149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154B9E5D" w14:textId="77777777" w:rsidTr="00EC0301">
        <w:trPr>
          <w:trHeight w:val="382"/>
        </w:trPr>
        <w:tc>
          <w:tcPr>
            <w:tcW w:w="618" w:type="dxa"/>
            <w:vMerge/>
            <w:vAlign w:val="center"/>
            <w:hideMark/>
          </w:tcPr>
          <w:p w14:paraId="7846D61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508F45BB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373050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0E93CAB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6D374D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09353638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596DAFF9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6004D50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346E154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7E3368E2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16BAA0F3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11071DC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590EBD93" w14:textId="77777777" w:rsidR="00B76D16" w:rsidRPr="00B76D16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258B9F8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7873997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5D3568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17AA5879" w14:textId="699927C8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Subseção em 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Três </w:t>
            </w:r>
            <w:r w:rsid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L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agoas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7D10E9F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0CED1BB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7F4D647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571333E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3CC73A2C" w14:textId="77777777" w:rsidTr="00EC0301">
        <w:trPr>
          <w:trHeight w:val="483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10BD4C1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491BEE15" w14:textId="4F88F143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Realização de exame complementar h</w:t>
            </w:r>
            <w:r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 xml:space="preserve">epatite B - </w:t>
            </w:r>
            <w:r w:rsidR="00145490"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HBSAG;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e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 laudos de especialidades médicas previstos na Legislação e/ou determinados pelo Médico responsável do PCMSO.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4F898786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6A210F19" w14:textId="1BD39F27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114D0FB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5461C7CF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463B3D98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69B6D18C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2591E631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6938A2B7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69404BA8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420F6ED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51C2B89" w14:textId="77777777" w:rsidR="00B76D16" w:rsidRPr="00145490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04BF032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2EE8EDF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8FD43A4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6718C58A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3C5F2C9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2A3EF83F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CC65CBB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70E0559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6147B5FC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62A36916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320350E7" w14:textId="77777777" w:rsidR="00B76D16" w:rsidRPr="00145490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4443749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6ADC104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7687A3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1E243E8F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6F80B37C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37729D7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30F12ED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3455F93F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2C5E4428" w14:textId="77777777" w:rsidTr="00EC0301">
        <w:trPr>
          <w:trHeight w:val="483"/>
        </w:trPr>
        <w:tc>
          <w:tcPr>
            <w:tcW w:w="618" w:type="dxa"/>
            <w:vMerge w:val="restart"/>
            <w:shd w:val="clear" w:color="auto" w:fill="auto"/>
            <w:noWrap/>
            <w:vAlign w:val="center"/>
            <w:hideMark/>
          </w:tcPr>
          <w:p w14:paraId="171D650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14:paraId="5DBAA220" w14:textId="22D07ADF" w:rsidR="00B76D16" w:rsidRPr="00145490" w:rsidRDefault="00B76D16" w:rsidP="0014549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Realização de exame </w:t>
            </w:r>
            <w:r w:rsidR="00145490"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 xml:space="preserve">complementar </w:t>
            </w:r>
            <w:r w:rsidR="00145490" w:rsidRPr="001454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VDRL</w:t>
            </w: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; e laudos de especialidades médicas previstos na Legislação e/ou determinados pelo Médico responsável do PCMSO. Conforme o Termo de Referência e seus anexos.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5BEA8FDF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8818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  <w:hideMark/>
          </w:tcPr>
          <w:p w14:paraId="509E4D94" w14:textId="17C0FCCF" w:rsidR="00B76D16" w:rsidRPr="00B76D16" w:rsidRDefault="009451D0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SV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14:paraId="6413125C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AB44D54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Sede Campo Grande/MS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02077DAA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  <w:hideMark/>
          </w:tcPr>
          <w:p w14:paraId="746C96AE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503" w:type="dxa"/>
            <w:vMerge w:val="restart"/>
            <w:shd w:val="clear" w:color="auto" w:fill="auto"/>
            <w:noWrap/>
            <w:vAlign w:val="bottom"/>
            <w:hideMark/>
          </w:tcPr>
          <w:p w14:paraId="04DD8CB3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2" w:type="dxa"/>
            <w:vMerge w:val="restart"/>
            <w:shd w:val="clear" w:color="auto" w:fill="auto"/>
            <w:noWrap/>
            <w:vAlign w:val="bottom"/>
            <w:hideMark/>
          </w:tcPr>
          <w:p w14:paraId="426B6068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EC0301" w:rsidRPr="004B5723" w14:paraId="2D1867ED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37698C3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7352A7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7DAA12A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009B910E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B1872AA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3F3E6E3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Dourados/MS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5EED4C88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509DF4D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56C6CA7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23527327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EC0301" w:rsidRPr="004B5723" w14:paraId="077DEA4E" w14:textId="77777777" w:rsidTr="00EC0301">
        <w:trPr>
          <w:trHeight w:val="483"/>
        </w:trPr>
        <w:tc>
          <w:tcPr>
            <w:tcW w:w="618" w:type="dxa"/>
            <w:vMerge/>
            <w:vAlign w:val="center"/>
            <w:hideMark/>
          </w:tcPr>
          <w:p w14:paraId="1C57B0E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14:paraId="6B29BA5F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3ADFBA69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14:paraId="33FF173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C29DD30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D175639" w14:textId="77777777" w:rsidR="00B76D16" w:rsidRPr="00145490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</w:pPr>
            <w:r w:rsidRPr="0014549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</w:rPr>
              <w:t>Subseção Três Lagoas/MS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14:paraId="1353B61B" w14:textId="77777777" w:rsidR="00B76D16" w:rsidRPr="00B76D16" w:rsidRDefault="00B76D16" w:rsidP="00B76D1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428" w:type="dxa"/>
            <w:vMerge/>
            <w:vAlign w:val="center"/>
            <w:hideMark/>
          </w:tcPr>
          <w:p w14:paraId="0D7DE4C8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31BE7E43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14:paraId="73FE8D41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B76D16" w:rsidRPr="00B76D16" w14:paraId="77F103D1" w14:textId="77777777" w:rsidTr="00EC0301">
        <w:trPr>
          <w:trHeight w:val="347"/>
        </w:trPr>
        <w:tc>
          <w:tcPr>
            <w:tcW w:w="12565" w:type="dxa"/>
            <w:gridSpan w:val="9"/>
            <w:shd w:val="clear" w:color="auto" w:fill="auto"/>
            <w:noWrap/>
            <w:vAlign w:val="center"/>
            <w:hideMark/>
          </w:tcPr>
          <w:p w14:paraId="04927733" w14:textId="168F592A" w:rsidR="00B76D16" w:rsidRPr="00B76D16" w:rsidRDefault="00B76D16" w:rsidP="00B76D16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VALOR </w:t>
            </w:r>
            <w:r w:rsidR="00145490"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GLOBAL R</w:t>
            </w:r>
            <w:r w:rsidRPr="00B76D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$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14:paraId="01F3903C" w14:textId="77777777" w:rsidR="00B76D16" w:rsidRPr="00B76D16" w:rsidRDefault="00B76D16" w:rsidP="00B76D16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B76D1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</w:tbl>
    <w:p w14:paraId="603DB8E6" w14:textId="1BDBE1B3" w:rsidR="008B24CB" w:rsidRPr="004B5723" w:rsidRDefault="008B24CB" w:rsidP="008B24CB">
      <w:pPr>
        <w:rPr>
          <w:rFonts w:ascii="Arial" w:hAnsi="Arial" w:cs="Arial"/>
          <w:b/>
          <w:bCs/>
          <w:sz w:val="20"/>
          <w:szCs w:val="20"/>
        </w:rPr>
      </w:pPr>
    </w:p>
    <w:p w14:paraId="6BA72918" w14:textId="51D6B8E0" w:rsidR="008B24CB" w:rsidRPr="004B5723" w:rsidRDefault="008B24CB" w:rsidP="008B24CB">
      <w:pPr>
        <w:spacing w:before="24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2. VALOR TOTAL DA PROPOSTA e POR EXTENSO: R$__________________________________________________________________________</w:t>
      </w:r>
    </w:p>
    <w:p w14:paraId="06E06CD7" w14:textId="77777777" w:rsidR="008B24CB" w:rsidRPr="004B5723" w:rsidRDefault="008B24CB" w:rsidP="008B24CB">
      <w:pPr>
        <w:autoSpaceDE w:val="0"/>
        <w:adjustRightInd w:val="0"/>
        <w:spacing w:before="24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VALIDADE DA PROPOSTA (mínimo noventa dias) _______/_________/_______</w:t>
      </w:r>
    </w:p>
    <w:p w14:paraId="6ABC35F7" w14:textId="77777777" w:rsidR="008B24CB" w:rsidRPr="004B5723" w:rsidRDefault="008B24CB" w:rsidP="008B24CB">
      <w:pPr>
        <w:autoSpaceDE w:val="0"/>
        <w:adjustRightInd w:val="0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B5723">
        <w:rPr>
          <w:rFonts w:ascii="Arial" w:hAnsi="Arial" w:cs="Arial"/>
          <w:b/>
          <w:sz w:val="20"/>
          <w:szCs w:val="20"/>
        </w:rPr>
        <w:t xml:space="preserve">3. Declaro que: </w:t>
      </w:r>
    </w:p>
    <w:p w14:paraId="516F37F8" w14:textId="16EF0EE8" w:rsidR="008B24CB" w:rsidRPr="004B5723" w:rsidRDefault="008B24CB" w:rsidP="008B24CB">
      <w:pPr>
        <w:autoSpaceDE w:val="0"/>
        <w:adjustRightInd w:val="0"/>
        <w:ind w:left="-567" w:right="-568"/>
        <w:jc w:val="both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b/>
          <w:sz w:val="20"/>
          <w:szCs w:val="20"/>
        </w:rPr>
        <w:t>a)</w:t>
      </w:r>
      <w:r w:rsidRPr="004B5723">
        <w:rPr>
          <w:rFonts w:ascii="Arial" w:hAnsi="Arial" w:cs="Arial"/>
          <w:sz w:val="20"/>
          <w:szCs w:val="20"/>
        </w:rPr>
        <w:t xml:space="preserve"> Os serviços constantes desta proposta comercial ofertada atendem fielmente as especificações técnicas e condições estabelecidas no Termo de Referência e seus Anexos</w:t>
      </w:r>
      <w:r w:rsidR="007151C9" w:rsidRPr="004B5723">
        <w:rPr>
          <w:rFonts w:ascii="Arial" w:hAnsi="Arial" w:cs="Arial"/>
          <w:sz w:val="20"/>
          <w:szCs w:val="20"/>
        </w:rPr>
        <w:t xml:space="preserve">, inclusive referente a forma de execução </w:t>
      </w:r>
      <w:r w:rsidR="00145490" w:rsidRPr="004B5723">
        <w:rPr>
          <w:rFonts w:ascii="Arial" w:hAnsi="Arial" w:cs="Arial"/>
          <w:sz w:val="20"/>
          <w:szCs w:val="20"/>
        </w:rPr>
        <w:t>dos serviços</w:t>
      </w:r>
      <w:r w:rsidR="007151C9" w:rsidRPr="004B5723">
        <w:rPr>
          <w:rFonts w:ascii="Arial" w:hAnsi="Arial" w:cs="Arial"/>
          <w:sz w:val="20"/>
          <w:szCs w:val="20"/>
        </w:rPr>
        <w:t xml:space="preserve"> nas Subseções do Coren/MS, conforme capítulo 7 do ETP e 5.7</w:t>
      </w:r>
      <w:r w:rsidR="005F5EBB" w:rsidRPr="004B5723">
        <w:rPr>
          <w:rFonts w:ascii="Arial" w:hAnsi="Arial" w:cs="Arial"/>
          <w:sz w:val="20"/>
          <w:szCs w:val="20"/>
        </w:rPr>
        <w:t>.1</w:t>
      </w:r>
      <w:r w:rsidR="007151C9" w:rsidRPr="004B5723">
        <w:rPr>
          <w:rFonts w:ascii="Arial" w:hAnsi="Arial" w:cs="Arial"/>
          <w:sz w:val="20"/>
          <w:szCs w:val="20"/>
        </w:rPr>
        <w:t xml:space="preserve"> do TR.</w:t>
      </w:r>
    </w:p>
    <w:p w14:paraId="32C30CDF" w14:textId="77777777" w:rsidR="008B24CB" w:rsidRPr="004B5723" w:rsidRDefault="008B24CB" w:rsidP="008B24CB">
      <w:pPr>
        <w:autoSpaceDE w:val="0"/>
        <w:adjustRightInd w:val="0"/>
        <w:ind w:left="-567" w:right="-568"/>
        <w:jc w:val="both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b/>
          <w:sz w:val="20"/>
          <w:szCs w:val="20"/>
        </w:rPr>
        <w:t>b)</w:t>
      </w:r>
      <w:r w:rsidRPr="004B5723">
        <w:rPr>
          <w:rFonts w:ascii="Arial" w:hAnsi="Arial" w:cs="Arial"/>
          <w:sz w:val="20"/>
          <w:szCs w:val="20"/>
        </w:rPr>
        <w:t xml:space="preserve"> Nos preços, acima propostos estão inclusos todos os custos necessários para a prestação dos serviços especializado em medicina e segurança do trabalho, como todas as despesas com a mão de obra a ser utilizada, e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</w:t>
      </w:r>
      <w:r w:rsidRPr="004B5723">
        <w:rPr>
          <w:rFonts w:ascii="Arial" w:hAnsi="Arial" w:cs="Arial"/>
          <w:sz w:val="20"/>
          <w:szCs w:val="20"/>
        </w:rPr>
        <w:lastRenderedPageBreak/>
        <w:t>qualquer título, descartada qualquer hipótese de responsabilidade solidária pelo pagamento de toda e qualquer despesa, direta ou indiretamente relacionada com a prestação dos serviços.</w:t>
      </w:r>
    </w:p>
    <w:p w14:paraId="7FD19070" w14:textId="77777777" w:rsidR="008B24CB" w:rsidRPr="004B5723" w:rsidRDefault="008B24CB" w:rsidP="008B24CB">
      <w:pPr>
        <w:tabs>
          <w:tab w:val="left" w:pos="7060"/>
        </w:tabs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B5723">
        <w:rPr>
          <w:rFonts w:ascii="Arial" w:hAnsi="Arial" w:cs="Arial"/>
          <w:b/>
          <w:sz w:val="20"/>
          <w:szCs w:val="20"/>
        </w:rPr>
        <w:t>4. DADOS</w:t>
      </w:r>
      <w:r w:rsidRPr="004B5723">
        <w:rPr>
          <w:rFonts w:ascii="Arial" w:hAnsi="Arial" w:cs="Arial"/>
          <w:b/>
          <w:sz w:val="20"/>
          <w:szCs w:val="20"/>
        </w:rPr>
        <w:tab/>
      </w:r>
    </w:p>
    <w:p w14:paraId="259F1931" w14:textId="77777777" w:rsidR="008B24CB" w:rsidRPr="004B5723" w:rsidRDefault="008B24CB" w:rsidP="008B24CB">
      <w:pPr>
        <w:overflowPunct w:val="0"/>
        <w:autoSpaceDE w:val="0"/>
        <w:adjustRightInd w:val="0"/>
        <w:ind w:left="-567" w:right="-56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B5723">
        <w:rPr>
          <w:rFonts w:ascii="Arial" w:hAnsi="Arial" w:cs="Arial"/>
          <w:b/>
          <w:bCs/>
          <w:sz w:val="20"/>
          <w:szCs w:val="20"/>
        </w:rPr>
        <w:t>4.1.</w:t>
      </w:r>
      <w:r w:rsidRPr="004B5723">
        <w:rPr>
          <w:rFonts w:ascii="Arial" w:hAnsi="Arial" w:cs="Arial"/>
          <w:bCs/>
          <w:sz w:val="20"/>
          <w:szCs w:val="20"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396340E" w14:textId="77777777" w:rsidR="008B24CB" w:rsidRPr="004B5723" w:rsidRDefault="008B24CB" w:rsidP="008B24CB">
      <w:pPr>
        <w:autoSpaceDE w:val="0"/>
        <w:adjustRightInd w:val="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Razão Social:_________________________________________________________</w:t>
      </w:r>
    </w:p>
    <w:p w14:paraId="1457F353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CNPJ:_____________________ I.E. ____________________ I.M. _______________</w:t>
      </w:r>
    </w:p>
    <w:p w14:paraId="0D1E82C2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Endereço eletrônico (e-mail):_______________________________________________</w:t>
      </w:r>
    </w:p>
    <w:p w14:paraId="668B0A84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Tel/Fax:______________________________________CEP:_______________________</w:t>
      </w:r>
    </w:p>
    <w:p w14:paraId="7F1F5313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Cidade: __________________________ UF: __________ Banco: _________________</w:t>
      </w:r>
    </w:p>
    <w:p w14:paraId="6FC2FA08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Agência: _________________________C/C: _________________________________</w:t>
      </w:r>
    </w:p>
    <w:p w14:paraId="25FF081C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bCs/>
          <w:sz w:val="20"/>
          <w:szCs w:val="20"/>
        </w:rPr>
      </w:pPr>
      <w:r w:rsidRPr="004B5723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43E6CFBF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Nome:________________________________________________________________</w:t>
      </w:r>
    </w:p>
    <w:p w14:paraId="08BCA75C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Endereço:______________________________________________________________</w:t>
      </w:r>
    </w:p>
    <w:p w14:paraId="1E83B586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CEP:_________________ Cidade: ________________________ UF:______________</w:t>
      </w:r>
    </w:p>
    <w:p w14:paraId="3DD78B8E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CPF:_________________________ Celular: (**) ______________________________</w:t>
      </w:r>
    </w:p>
    <w:p w14:paraId="11119111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Cargo/Função:_________________________ E-mail: ___________________________</w:t>
      </w:r>
    </w:p>
    <w:p w14:paraId="69F701C7" w14:textId="77777777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Carteira de identificação nº: ____________________</w:t>
      </w:r>
      <w:proofErr w:type="gramStart"/>
      <w:r w:rsidRPr="004B5723">
        <w:rPr>
          <w:rFonts w:ascii="Arial" w:hAnsi="Arial" w:cs="Arial"/>
          <w:sz w:val="20"/>
          <w:szCs w:val="20"/>
        </w:rPr>
        <w:t>_ Expedido</w:t>
      </w:r>
      <w:proofErr w:type="gramEnd"/>
      <w:r w:rsidRPr="004B5723">
        <w:rPr>
          <w:rFonts w:ascii="Arial" w:hAnsi="Arial" w:cs="Arial"/>
          <w:sz w:val="20"/>
          <w:szCs w:val="20"/>
        </w:rPr>
        <w:t xml:space="preserve"> por:______________</w:t>
      </w:r>
    </w:p>
    <w:p w14:paraId="22954C2A" w14:textId="4E987C6D" w:rsidR="008B24CB" w:rsidRPr="004B5723" w:rsidRDefault="008B24CB" w:rsidP="008B24CB">
      <w:pPr>
        <w:autoSpaceDE w:val="0"/>
        <w:adjustRightInd w:val="0"/>
        <w:spacing w:before="240"/>
        <w:ind w:left="-567" w:right="-568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Naturalidade:______________________</w:t>
      </w:r>
      <w:proofErr w:type="gramStart"/>
      <w:r w:rsidRPr="004B5723">
        <w:rPr>
          <w:rFonts w:ascii="Arial" w:hAnsi="Arial" w:cs="Arial"/>
          <w:sz w:val="20"/>
          <w:szCs w:val="20"/>
        </w:rPr>
        <w:t>_</w:t>
      </w:r>
      <w:r w:rsidR="003227A7" w:rsidRPr="004B5723">
        <w:rPr>
          <w:rFonts w:ascii="Arial" w:hAnsi="Arial" w:cs="Arial"/>
          <w:sz w:val="20"/>
          <w:szCs w:val="20"/>
        </w:rPr>
        <w:t xml:space="preserve">  </w:t>
      </w:r>
      <w:r w:rsidRPr="004B5723">
        <w:rPr>
          <w:rFonts w:ascii="Arial" w:hAnsi="Arial" w:cs="Arial"/>
          <w:sz w:val="20"/>
          <w:szCs w:val="20"/>
        </w:rPr>
        <w:t>Nacionalidade</w:t>
      </w:r>
      <w:proofErr w:type="gramEnd"/>
      <w:r w:rsidRPr="004B5723">
        <w:rPr>
          <w:rFonts w:ascii="Arial" w:hAnsi="Arial" w:cs="Arial"/>
          <w:sz w:val="20"/>
          <w:szCs w:val="20"/>
        </w:rPr>
        <w:t>:___________________________</w:t>
      </w:r>
    </w:p>
    <w:p w14:paraId="3FC9632E" w14:textId="77777777" w:rsidR="004B5723" w:rsidRPr="004B5723" w:rsidRDefault="004B5723" w:rsidP="004B5723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</w:p>
    <w:p w14:paraId="03393E59" w14:textId="26D1201B" w:rsidR="004B5723" w:rsidRPr="004B5723" w:rsidRDefault="008B24CB" w:rsidP="004B5723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__________________________________</w:t>
      </w:r>
      <w:r w:rsidRPr="004B57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 wp14:anchorId="3536DD95" wp14:editId="5FBF485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F79C" id="Conector reto 2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98C5420" w14:textId="36089B44" w:rsidR="008B24CB" w:rsidRPr="004B5723" w:rsidRDefault="008B24CB" w:rsidP="004B5723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4B5723">
        <w:rPr>
          <w:rFonts w:ascii="Arial" w:hAnsi="Arial" w:cs="Arial"/>
          <w:sz w:val="20"/>
          <w:szCs w:val="20"/>
        </w:rPr>
        <w:t>Assinatura</w:t>
      </w:r>
      <w:bookmarkStart w:id="1" w:name="page59"/>
      <w:bookmarkEnd w:id="1"/>
    </w:p>
    <w:sectPr w:rsidR="008B24CB" w:rsidRPr="004B5723" w:rsidSect="00EC0301">
      <w:pgSz w:w="16838" w:h="11906" w:orient="landscape"/>
      <w:pgMar w:top="993" w:right="1417" w:bottom="1843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09C1C" w14:textId="77777777" w:rsidR="004B5723" w:rsidRDefault="004B5723" w:rsidP="004B5723">
      <w:r>
        <w:separator/>
      </w:r>
    </w:p>
  </w:endnote>
  <w:endnote w:type="continuationSeparator" w:id="0">
    <w:p w14:paraId="6C3A5684" w14:textId="77777777" w:rsidR="004B5723" w:rsidRDefault="004B5723" w:rsidP="004B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6A39" w14:textId="77777777" w:rsidR="004B5723" w:rsidRDefault="004B5723" w:rsidP="004B5723">
      <w:r>
        <w:separator/>
      </w:r>
    </w:p>
  </w:footnote>
  <w:footnote w:type="continuationSeparator" w:id="0">
    <w:p w14:paraId="37A5075C" w14:textId="77777777" w:rsidR="004B5723" w:rsidRDefault="004B5723" w:rsidP="004B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15E8C"/>
    <w:multiLevelType w:val="hybridMultilevel"/>
    <w:tmpl w:val="7878229C"/>
    <w:lvl w:ilvl="0" w:tplc="382AF2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CB"/>
    <w:rsid w:val="00095505"/>
    <w:rsid w:val="00127DBF"/>
    <w:rsid w:val="00145490"/>
    <w:rsid w:val="00192742"/>
    <w:rsid w:val="001A1204"/>
    <w:rsid w:val="001D2FE8"/>
    <w:rsid w:val="001D67B2"/>
    <w:rsid w:val="001F05AC"/>
    <w:rsid w:val="002F746E"/>
    <w:rsid w:val="003227A7"/>
    <w:rsid w:val="004B5723"/>
    <w:rsid w:val="00505A31"/>
    <w:rsid w:val="005F2732"/>
    <w:rsid w:val="005F5EBB"/>
    <w:rsid w:val="006560F6"/>
    <w:rsid w:val="007151C9"/>
    <w:rsid w:val="0088428A"/>
    <w:rsid w:val="008B24CB"/>
    <w:rsid w:val="009451D0"/>
    <w:rsid w:val="009C007D"/>
    <w:rsid w:val="00B76D16"/>
    <w:rsid w:val="00C1085D"/>
    <w:rsid w:val="00D4740F"/>
    <w:rsid w:val="00DD547E"/>
    <w:rsid w:val="00E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0124D1"/>
  <w15:chartTrackingRefBased/>
  <w15:docId w15:val="{19583E86-3808-470F-A796-9232CF3C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24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customStyle="1" w:styleId="western">
    <w:name w:val="western"/>
    <w:basedOn w:val="Normal"/>
    <w:rsid w:val="008B24C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4B5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5723"/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B5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5723"/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1353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19</cp:revision>
  <cp:lastPrinted>2024-10-09T20:37:00Z</cp:lastPrinted>
  <dcterms:created xsi:type="dcterms:W3CDTF">2024-09-23T19:21:00Z</dcterms:created>
  <dcterms:modified xsi:type="dcterms:W3CDTF">2024-10-31T14:11:00Z</dcterms:modified>
</cp:coreProperties>
</file>