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D7CF9">
        <w:rPr>
          <w:b/>
          <w:caps/>
          <w:sz w:val="24"/>
          <w:szCs w:val="24"/>
        </w:rPr>
        <w:t>006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D7CF9">
        <w:rPr>
          <w:b/>
          <w:caps/>
          <w:sz w:val="24"/>
          <w:szCs w:val="24"/>
        </w:rPr>
        <w:t>18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D7CF9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8D7CF9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6E4A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D16272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8D7CF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8D7CF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D7CF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7E5E95">
        <w:rPr>
          <w:rFonts w:ascii="Times New Roman" w:hAnsi="Times New Roman" w:cs="Times New Roman"/>
          <w:sz w:val="24"/>
          <w:szCs w:val="24"/>
        </w:rPr>
        <w:t>e-mail encaminhado pel</w:t>
      </w:r>
      <w:r w:rsidR="00103320">
        <w:rPr>
          <w:rFonts w:ascii="Times New Roman" w:hAnsi="Times New Roman" w:cs="Times New Roman"/>
          <w:sz w:val="24"/>
          <w:szCs w:val="24"/>
        </w:rPr>
        <w:t>o</w:t>
      </w:r>
      <w:r w:rsidR="007E5E95">
        <w:rPr>
          <w:rFonts w:ascii="Times New Roman" w:hAnsi="Times New Roman" w:cs="Times New Roman"/>
          <w:sz w:val="24"/>
          <w:szCs w:val="24"/>
        </w:rPr>
        <w:t xml:space="preserve"> </w:t>
      </w:r>
      <w:r w:rsidR="00103320">
        <w:rPr>
          <w:rFonts w:ascii="Times New Roman" w:hAnsi="Times New Roman" w:cs="Times New Roman"/>
          <w:sz w:val="24"/>
          <w:szCs w:val="24"/>
        </w:rPr>
        <w:t>presidente da Comissão de Ética de Enfermagem do Hospital Regional de Mato Grosso do Sul</w:t>
      </w:r>
      <w:r w:rsidR="007E5E95">
        <w:rPr>
          <w:rFonts w:ascii="Times New Roman" w:hAnsi="Times New Roman" w:cs="Times New Roman"/>
          <w:sz w:val="24"/>
          <w:szCs w:val="24"/>
        </w:rPr>
        <w:t xml:space="preserve">, </w:t>
      </w:r>
      <w:r w:rsidR="00103320">
        <w:rPr>
          <w:rFonts w:ascii="Times New Roman" w:hAnsi="Times New Roman" w:cs="Times New Roman"/>
          <w:sz w:val="24"/>
          <w:szCs w:val="24"/>
        </w:rPr>
        <w:t xml:space="preserve">Dr. Reginaldo </w:t>
      </w:r>
      <w:proofErr w:type="spellStart"/>
      <w:r w:rsidR="00103320">
        <w:rPr>
          <w:rFonts w:ascii="Times New Roman" w:hAnsi="Times New Roman" w:cs="Times New Roman"/>
          <w:sz w:val="24"/>
          <w:szCs w:val="24"/>
        </w:rPr>
        <w:t>Omido</w:t>
      </w:r>
      <w:proofErr w:type="spellEnd"/>
      <w:r w:rsidR="00103320">
        <w:rPr>
          <w:rFonts w:ascii="Times New Roman" w:hAnsi="Times New Roman" w:cs="Times New Roman"/>
          <w:sz w:val="24"/>
          <w:szCs w:val="24"/>
        </w:rPr>
        <w:t xml:space="preserve"> Júnior, </w:t>
      </w:r>
      <w:proofErr w:type="spellStart"/>
      <w:proofErr w:type="gramStart"/>
      <w:r w:rsidR="007E5E9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E5E9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E5E95">
        <w:rPr>
          <w:rFonts w:ascii="Times New Roman" w:hAnsi="Times New Roman" w:cs="Times New Roman"/>
          <w:sz w:val="24"/>
          <w:szCs w:val="24"/>
        </w:rPr>
        <w:t xml:space="preserve"> n. </w:t>
      </w:r>
      <w:r w:rsidR="00103320">
        <w:rPr>
          <w:rFonts w:ascii="Times New Roman" w:hAnsi="Times New Roman" w:cs="Times New Roman"/>
          <w:sz w:val="24"/>
          <w:szCs w:val="24"/>
        </w:rPr>
        <w:t>417011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103320">
        <w:rPr>
          <w:rFonts w:ascii="Times New Roman" w:hAnsi="Times New Roman" w:cs="Times New Roman"/>
          <w:sz w:val="24"/>
          <w:szCs w:val="24"/>
        </w:rPr>
        <w:t xml:space="preserve">em </w:t>
      </w:r>
      <w:r w:rsidR="00103320">
        <w:rPr>
          <w:rFonts w:ascii="Times New Roman" w:hAnsi="Times New Roman" w:cs="Times New Roman"/>
          <w:i/>
          <w:sz w:val="24"/>
          <w:szCs w:val="24"/>
        </w:rPr>
        <w:t>Ad Referendum</w:t>
      </w:r>
      <w:r w:rsidR="00103320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320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320">
        <w:rPr>
          <w:rFonts w:ascii="Times New Roman" w:hAnsi="Times New Roman" w:cs="Times New Roman"/>
          <w:i w:val="0"/>
          <w:sz w:val="24"/>
          <w:szCs w:val="24"/>
        </w:rPr>
        <w:t>S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r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03320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03320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EB35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35E6">
        <w:rPr>
          <w:rFonts w:ascii="Times New Roman" w:hAnsi="Times New Roman" w:cs="Times New Roman"/>
          <w:i w:val="0"/>
          <w:sz w:val="24"/>
          <w:szCs w:val="24"/>
        </w:rPr>
        <w:t>-MS n</w:t>
      </w:r>
      <w:r w:rsidR="00103320">
        <w:rPr>
          <w:rFonts w:ascii="Times New Roman" w:hAnsi="Times New Roman" w:cs="Times New Roman"/>
          <w:i w:val="0"/>
          <w:sz w:val="24"/>
          <w:szCs w:val="24"/>
        </w:rPr>
        <w:t xml:space="preserve">a Reunião Ordinária da Comissão de Ética de Enfermagem do Hospital Regional de Mato Grosso do Sul, no dia 19 de janeiro de 2017, em Campo </w:t>
      </w:r>
      <w:proofErr w:type="spellStart"/>
      <w:r w:rsidR="00103320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03320" w:rsidRPr="00103320" w:rsidRDefault="0010332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conselheira Sra. Ana Maria Alves da Silva fará jus</w:t>
      </w:r>
      <w:r w:rsidR="00D2390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proofErr w:type="gramStart"/>
      <w:r w:rsidR="00D23906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D23906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 atividade deverá estar consignada em relatório de eventos e atividades externas a Sede e Subseção do </w:t>
      </w:r>
      <w:proofErr w:type="spellStart"/>
      <w:r w:rsidR="00D239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23906">
        <w:rPr>
          <w:rFonts w:ascii="Times New Roman" w:hAnsi="Times New Roman" w:cs="Times New Roman"/>
          <w:i w:val="0"/>
          <w:sz w:val="24"/>
          <w:szCs w:val="24"/>
        </w:rPr>
        <w:t>-MS, e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39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7CF9">
        <w:rPr>
          <w:rFonts w:ascii="Times New Roman" w:hAnsi="Times New Roman" w:cs="Times New Roman"/>
          <w:i w:val="0"/>
          <w:sz w:val="24"/>
          <w:szCs w:val="24"/>
        </w:rPr>
        <w:t>18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D7CF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D7CF9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16272" w:rsidRDefault="00D16272" w:rsidP="00D162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D16272" w:rsidRDefault="00D16272" w:rsidP="00D162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D23906" w:rsidRDefault="00D16272" w:rsidP="002A3C8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  <w:bookmarkStart w:id="0" w:name="_GoBack"/>
      <w:bookmarkEnd w:id="0"/>
    </w:p>
    <w:sectPr w:rsidR="00F824B7" w:rsidRPr="00D2390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20" w:rsidRDefault="00103320" w:rsidP="00001480">
      <w:pPr>
        <w:spacing w:after="0" w:line="240" w:lineRule="auto"/>
      </w:pPr>
      <w:r>
        <w:separator/>
      </w:r>
    </w:p>
  </w:endnote>
  <w:endnote w:type="continuationSeparator" w:id="0">
    <w:p w:rsidR="00103320" w:rsidRDefault="001033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0" w:rsidRDefault="001033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3320" w:rsidRPr="00282966" w:rsidRDefault="001033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3320" w:rsidRPr="00282966" w:rsidRDefault="00103320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03320" w:rsidRPr="001367A4" w:rsidRDefault="001033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103320" w:rsidRPr="001367A4" w:rsidRDefault="001033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20" w:rsidRDefault="00103320" w:rsidP="00001480">
      <w:pPr>
        <w:spacing w:after="0" w:line="240" w:lineRule="auto"/>
      </w:pPr>
      <w:r>
        <w:separator/>
      </w:r>
    </w:p>
  </w:footnote>
  <w:footnote w:type="continuationSeparator" w:id="0">
    <w:p w:rsidR="00103320" w:rsidRDefault="001033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0" w:rsidRDefault="001033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320" w:rsidRDefault="00103320" w:rsidP="002F663E">
    <w:pPr>
      <w:pStyle w:val="Cabealho"/>
    </w:pPr>
  </w:p>
  <w:p w:rsidR="00103320" w:rsidRDefault="00103320" w:rsidP="002F663E">
    <w:pPr>
      <w:pStyle w:val="Cabealho"/>
      <w:jc w:val="center"/>
    </w:pPr>
  </w:p>
  <w:p w:rsidR="00103320" w:rsidRDefault="001033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3320" w:rsidRDefault="001033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3320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7CF9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086D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3906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9BEA-B4DD-4A10-8A66-F3F7EA2F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2016-05-09T13:18:00Z</cp:lastPrinted>
  <dcterms:created xsi:type="dcterms:W3CDTF">2016-12-05T12:28:00Z</dcterms:created>
  <dcterms:modified xsi:type="dcterms:W3CDTF">2017-01-19T11:49:00Z</dcterms:modified>
</cp:coreProperties>
</file>