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F7894">
        <w:rPr>
          <w:b/>
          <w:caps/>
          <w:sz w:val="24"/>
          <w:szCs w:val="24"/>
        </w:rPr>
        <w:t xml:space="preserve"> 008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8705D9">
        <w:rPr>
          <w:b/>
          <w:caps/>
          <w:sz w:val="24"/>
          <w:szCs w:val="24"/>
        </w:rPr>
        <w:t>4</w:t>
      </w:r>
      <w:proofErr w:type="gramEnd"/>
      <w:r>
        <w:rPr>
          <w:b/>
          <w:caps/>
          <w:sz w:val="24"/>
          <w:szCs w:val="24"/>
        </w:rPr>
        <w:t xml:space="preserve"> de </w:t>
      </w:r>
      <w:r w:rsidR="002F7894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201</w:t>
      </w:r>
      <w:r w:rsidR="008705D9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 xml:space="preserve">a Autarquia, aprovado pela Decisão </w:t>
      </w:r>
      <w:proofErr w:type="spellStart"/>
      <w:r w:rsidR="002F789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2F789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BB7">
        <w:rPr>
          <w:rFonts w:ascii="Times New Roman" w:hAnsi="Times New Roman" w:cs="Times New Roman"/>
          <w:sz w:val="24"/>
          <w:szCs w:val="24"/>
        </w:rPr>
        <w:t xml:space="preserve">a </w:t>
      </w:r>
      <w:r w:rsidR="008705D9">
        <w:rPr>
          <w:rFonts w:ascii="Times New Roman" w:hAnsi="Times New Roman" w:cs="Times New Roman"/>
          <w:sz w:val="24"/>
          <w:szCs w:val="24"/>
        </w:rPr>
        <w:t xml:space="preserve">Decisão </w:t>
      </w:r>
      <w:proofErr w:type="spellStart"/>
      <w:proofErr w:type="gramStart"/>
      <w:r w:rsidR="008705D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8705D9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8705D9">
        <w:rPr>
          <w:rFonts w:ascii="Times New Roman" w:hAnsi="Times New Roman" w:cs="Times New Roman"/>
          <w:sz w:val="24"/>
          <w:szCs w:val="24"/>
        </w:rPr>
        <w:t xml:space="preserve"> n. 002/2018, que cria no âmbito do </w:t>
      </w:r>
      <w:proofErr w:type="spellStart"/>
      <w:r w:rsidR="008705D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8705D9">
        <w:rPr>
          <w:rFonts w:ascii="Times New Roman" w:hAnsi="Times New Roman" w:cs="Times New Roman"/>
          <w:sz w:val="24"/>
          <w:szCs w:val="24"/>
        </w:rPr>
        <w:t>-MS o cargo em comissão de Assessoria Jurídica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705D9" w:rsidRDefault="00EF03C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o Sr. Celso Siqueira Filho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RG n.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1887153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SEJUSP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/MS e CPF n.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048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563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561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51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 cargo de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Assessor Jurídico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Conselho Regional de Enfermagem de Mato Grosso do Sul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, com carga horária de 40 (quarenta) horas semanais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8705D9" w:rsidRPr="00946A51" w:rsidRDefault="008705D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Definir o valor de R$ 3.400,00 (três mil e quatrocentos reais) de salário base, conforme o artigo 2º da Decisão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002/2018, e conceder a título de benefício o auxílio alimentação e auxílio transporte.</w:t>
      </w:r>
    </w:p>
    <w:p w:rsidR="009D164A" w:rsidRPr="00906DE3" w:rsidRDefault="009D164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exoneração do cargo não necessita de Processo Administrativo e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caberá a Diretoria ou ao Plenário do </w:t>
      </w:r>
      <w:proofErr w:type="spellStart"/>
      <w:proofErr w:type="gramStart"/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tomarem tal decisão quando julgarem necessário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proofErr w:type="gramStart"/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Sr.</w:t>
      </w:r>
      <w:proofErr w:type="gramEnd"/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Celso Siqueira Filho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8705D9">
        <w:rPr>
          <w:rFonts w:ascii="Times New Roman" w:hAnsi="Times New Roman" w:cs="Times New Roman"/>
          <w:i w:val="0"/>
          <w:sz w:val="24"/>
          <w:szCs w:val="24"/>
        </w:rPr>
        <w:t>4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C7F1E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705D9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8705D9" w:rsidRPr="008705D9" w:rsidRDefault="008705D9" w:rsidP="008705D9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8705D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705D9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8705D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705D9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8705D9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8705D9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8705D9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400" w:rsidRDefault="00956400" w:rsidP="00001480">
      <w:pPr>
        <w:spacing w:after="0" w:line="240" w:lineRule="auto"/>
      </w:pPr>
      <w:r>
        <w:separator/>
      </w:r>
    </w:p>
  </w:endnote>
  <w:endnote w:type="continuationSeparator" w:id="0">
    <w:p w:rsidR="00956400" w:rsidRDefault="0095640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400" w:rsidRDefault="0095640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56400" w:rsidRPr="00282966" w:rsidRDefault="0095640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 w:rsidR="008705D9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8705D9"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56400" w:rsidRPr="00282966" w:rsidRDefault="0095640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8705D9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8705D9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CEP: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956400" w:rsidRPr="00DB3D8B" w:rsidRDefault="0095640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956400" w:rsidRPr="00E71A61" w:rsidRDefault="0095640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400" w:rsidRDefault="00956400" w:rsidP="00001480">
      <w:pPr>
        <w:spacing w:after="0" w:line="240" w:lineRule="auto"/>
      </w:pPr>
      <w:r>
        <w:separator/>
      </w:r>
    </w:p>
  </w:footnote>
  <w:footnote w:type="continuationSeparator" w:id="0">
    <w:p w:rsidR="00956400" w:rsidRDefault="0095640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400" w:rsidRDefault="0095640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56400" w:rsidRDefault="00956400" w:rsidP="002F663E">
    <w:pPr>
      <w:pStyle w:val="Cabealho"/>
    </w:pPr>
  </w:p>
  <w:p w:rsidR="00956400" w:rsidRDefault="0095640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956400" w:rsidRDefault="0095640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56400" w:rsidRDefault="0095640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A6938-4D0D-4328-BC17-07D250ECB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241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1619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10</cp:revision>
  <cp:lastPrinted>2017-01-25T12:00:00Z</cp:lastPrinted>
  <dcterms:created xsi:type="dcterms:W3CDTF">2016-07-05T19:43:00Z</dcterms:created>
  <dcterms:modified xsi:type="dcterms:W3CDTF">2018-01-04T17:24:00Z</dcterms:modified>
</cp:coreProperties>
</file>