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2650B">
        <w:rPr>
          <w:b/>
          <w:caps/>
          <w:sz w:val="24"/>
          <w:szCs w:val="24"/>
        </w:rPr>
        <w:t>013</w:t>
      </w:r>
      <w:r w:rsidRPr="00113914">
        <w:rPr>
          <w:b/>
          <w:caps/>
          <w:sz w:val="24"/>
          <w:szCs w:val="24"/>
        </w:rPr>
        <w:t xml:space="preserve"> de </w:t>
      </w:r>
      <w:r w:rsidR="0052650B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52650B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52650B">
        <w:rPr>
          <w:b/>
          <w:caps/>
          <w:sz w:val="24"/>
          <w:szCs w:val="24"/>
        </w:rPr>
        <w:t>20</w:t>
      </w:r>
    </w:p>
    <w:p w:rsidR="00E81B48" w:rsidRPr="00E81B48" w:rsidRDefault="00E81B48" w:rsidP="00E81B48">
      <w:pPr>
        <w:rPr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40D5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8491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D1787" w:rsidRPr="00601BDE" w:rsidRDefault="007869F1" w:rsidP="00601B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787">
        <w:rPr>
          <w:rFonts w:ascii="Times New Roman" w:hAnsi="Times New Roman" w:cs="Times New Roman"/>
          <w:sz w:val="24"/>
          <w:szCs w:val="24"/>
        </w:rPr>
        <w:t xml:space="preserve">a </w:t>
      </w:r>
      <w:r w:rsidR="00194C9A">
        <w:rPr>
          <w:rFonts w:ascii="Times New Roman" w:hAnsi="Times New Roman" w:cs="Times New Roman"/>
          <w:sz w:val="24"/>
          <w:szCs w:val="24"/>
        </w:rPr>
        <w:t xml:space="preserve">nomeação </w:t>
      </w:r>
      <w:r w:rsidR="00EC13CC">
        <w:rPr>
          <w:rFonts w:ascii="Times New Roman" w:hAnsi="Times New Roman" w:cs="Times New Roman"/>
          <w:sz w:val="24"/>
          <w:szCs w:val="24"/>
        </w:rPr>
        <w:t xml:space="preserve">para o cargo de </w:t>
      </w:r>
      <w:r w:rsidR="00804C61">
        <w:rPr>
          <w:rFonts w:ascii="Times New Roman" w:hAnsi="Times New Roman" w:cs="Times New Roman"/>
          <w:sz w:val="24"/>
          <w:szCs w:val="24"/>
        </w:rPr>
        <w:t>Assistente Administrativo</w:t>
      </w:r>
      <w:r w:rsidR="00EC13CC">
        <w:rPr>
          <w:rFonts w:ascii="Times New Roman" w:hAnsi="Times New Roman" w:cs="Times New Roman"/>
          <w:sz w:val="24"/>
          <w:szCs w:val="24"/>
        </w:rPr>
        <w:t xml:space="preserve"> do Concurso Público Coren-MS n. 001/2018, </w:t>
      </w:r>
      <w:r w:rsidR="00601BDE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601BDE">
        <w:rPr>
          <w:rFonts w:ascii="Times New Roman" w:hAnsi="Times New Roman" w:cs="Times New Roman"/>
          <w:sz w:val="24"/>
          <w:szCs w:val="24"/>
        </w:rPr>
        <w:t>.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04C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52650B" w:rsidRPr="0052650B">
        <w:rPr>
          <w:rFonts w:ascii="Times New Roman" w:hAnsi="Times New Roman" w:cs="Times New Roman"/>
          <w:i w:val="0"/>
          <w:iCs w:val="0"/>
          <w:sz w:val="24"/>
          <w:szCs w:val="24"/>
        </w:rPr>
        <w:t>Sr. Vinicius de Andrade Pereira</w:t>
      </w:r>
      <w:r w:rsidR="005265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 w:rsidRPr="0052650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265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realizar treinamento nos setores da Sede do Coren-MS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2650B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2650B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2650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2650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52650B" w:rsidRDefault="00804C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3566822"/>
      <w:r w:rsidR="0052650B" w:rsidRPr="0052650B">
        <w:rPr>
          <w:rFonts w:ascii="Times New Roman" w:hAnsi="Times New Roman" w:cs="Times New Roman"/>
          <w:i w:val="0"/>
          <w:iCs w:val="0"/>
          <w:sz w:val="24"/>
          <w:szCs w:val="24"/>
        </w:rPr>
        <w:t>público Sr. Vinicius de Andrade Pereira</w:t>
      </w:r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8491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2650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2650B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2650B" w:rsidRPr="0052650B" w:rsidRDefault="0052650B" w:rsidP="0052650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Despesas </w:t>
      </w:r>
      <w:r w:rsidR="006929F1">
        <w:rPr>
          <w:rFonts w:ascii="Times New Roman" w:hAnsi="Times New Roman" w:cs="Times New Roman"/>
          <w:i w:val="0"/>
          <w:sz w:val="24"/>
          <w:szCs w:val="24"/>
        </w:rPr>
        <w:t>Inscrição, Registro e Cadastro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1" w:name="_GoBack"/>
      <w:bookmarkEnd w:id="1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2650B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2650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2650B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127DB" w:rsidRPr="00A26659" w:rsidRDefault="00F127D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840D56">
        <w:rPr>
          <w:rFonts w:ascii="Times New Roman" w:hAnsi="Times New Roman" w:cs="Times New Roman"/>
          <w:sz w:val="24"/>
          <w:szCs w:val="24"/>
        </w:rPr>
        <w:t xml:space="preserve"> 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E017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1E017D"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0D56">
        <w:rPr>
          <w:rFonts w:ascii="Times New Roman" w:hAnsi="Times New Roman" w:cs="Times New Roman"/>
          <w:sz w:val="24"/>
          <w:szCs w:val="24"/>
        </w:rPr>
        <w:t xml:space="preserve">Presidente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E017D">
        <w:rPr>
          <w:rFonts w:ascii="Times New Roman" w:hAnsi="Times New Roman" w:cs="Times New Roman"/>
          <w:sz w:val="24"/>
          <w:szCs w:val="24"/>
        </w:rPr>
        <w:t>Secretário</w:t>
      </w:r>
    </w:p>
    <w:p w:rsidR="008445F4" w:rsidRPr="007F41F4" w:rsidRDefault="008445F4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40D56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 w:rsidR="001E017D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7F41F4" w:rsidRDefault="00F824B7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F41F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4CA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844CA" w:rsidRPr="00282966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844CA" w:rsidRPr="00282966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844CA" w:rsidRPr="00DB3D8B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844CA" w:rsidRPr="00E71A61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44CA" w:rsidRDefault="000844CA" w:rsidP="002F663E">
    <w:pPr>
      <w:pStyle w:val="Cabealho"/>
    </w:pPr>
  </w:p>
  <w:p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1A3E"/>
    <w:rsid w:val="0017206C"/>
    <w:rsid w:val="00173EE1"/>
    <w:rsid w:val="00184007"/>
    <w:rsid w:val="00187BCF"/>
    <w:rsid w:val="00190DE0"/>
    <w:rsid w:val="001947AF"/>
    <w:rsid w:val="00194C9A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17D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7856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2650B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1BDE"/>
    <w:rsid w:val="006029ED"/>
    <w:rsid w:val="00605CF3"/>
    <w:rsid w:val="006142A4"/>
    <w:rsid w:val="006146D8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29F1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C61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4F48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491C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4E7"/>
    <w:rsid w:val="00B75966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1633"/>
    <w:rsid w:val="00DE5521"/>
    <w:rsid w:val="00DE67DF"/>
    <w:rsid w:val="00DF030C"/>
    <w:rsid w:val="00DF25E7"/>
    <w:rsid w:val="00DF2E3C"/>
    <w:rsid w:val="00DF711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C13CC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127DB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53D1"/>
    <w:rsid w:val="00F55B66"/>
    <w:rsid w:val="00F5737C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EAAB296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B7FE-B817-4452-9B17-4B3EA45B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28</cp:revision>
  <cp:lastPrinted>2019-07-15T19:44:00Z</cp:lastPrinted>
  <dcterms:created xsi:type="dcterms:W3CDTF">2019-07-15T19:43:00Z</dcterms:created>
  <dcterms:modified xsi:type="dcterms:W3CDTF">2020-01-17T18:46:00Z</dcterms:modified>
</cp:coreProperties>
</file>