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E5209" w14:textId="77777777" w:rsidR="008F5E2F" w:rsidRPr="00C51793" w:rsidRDefault="008F5E2F" w:rsidP="00446C68">
      <w:pPr>
        <w:rPr>
          <w:rFonts w:ascii="Times New Roman" w:hAnsi="Times New Roman" w:cs="Times New Roman"/>
          <w:sz w:val="24"/>
          <w:szCs w:val="24"/>
        </w:rPr>
      </w:pPr>
    </w:p>
    <w:p w14:paraId="42BE0188" w14:textId="77777777" w:rsidR="008F5E2F" w:rsidRPr="00113914" w:rsidRDefault="008F5E2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826E1">
        <w:rPr>
          <w:b/>
          <w:caps/>
          <w:sz w:val="24"/>
          <w:szCs w:val="24"/>
        </w:rPr>
        <w:t xml:space="preserve"> 015</w:t>
      </w:r>
      <w:r w:rsidRPr="00113914">
        <w:rPr>
          <w:b/>
          <w:caps/>
          <w:sz w:val="24"/>
          <w:szCs w:val="24"/>
        </w:rPr>
        <w:t xml:space="preserve"> de </w:t>
      </w:r>
      <w:r w:rsidR="00526CC7">
        <w:rPr>
          <w:b/>
          <w:caps/>
          <w:sz w:val="24"/>
          <w:szCs w:val="24"/>
        </w:rPr>
        <w:t>20</w:t>
      </w:r>
      <w:r w:rsidRPr="00113914">
        <w:rPr>
          <w:b/>
          <w:caps/>
          <w:sz w:val="24"/>
          <w:szCs w:val="24"/>
        </w:rPr>
        <w:t xml:space="preserve"> de </w:t>
      </w:r>
      <w:r w:rsidR="0043215E">
        <w:rPr>
          <w:b/>
          <w:caps/>
          <w:sz w:val="24"/>
          <w:szCs w:val="24"/>
        </w:rPr>
        <w:t>JANEIRO de 2015</w:t>
      </w:r>
    </w:p>
    <w:p w14:paraId="0E4D8538" w14:textId="77777777" w:rsidR="008F5E2F" w:rsidRPr="0058484B" w:rsidRDefault="008F5E2F" w:rsidP="0058484B">
      <w:pPr>
        <w:rPr>
          <w:lang w:eastAsia="pt-BR"/>
        </w:rPr>
      </w:pPr>
    </w:p>
    <w:p w14:paraId="4EFC5B68" w14:textId="77777777" w:rsidR="008F5E2F" w:rsidRDefault="008F5E2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14:paraId="424B891C" w14:textId="77777777" w:rsidR="001B1199" w:rsidRDefault="008F5E2F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BE2115">
        <w:rPr>
          <w:rFonts w:ascii="Times New Roman" w:hAnsi="Times New Roman" w:cs="Times New Roman"/>
          <w:sz w:val="24"/>
          <w:szCs w:val="24"/>
        </w:rPr>
        <w:t xml:space="preserve"> </w:t>
      </w:r>
      <w:r w:rsidR="001B1199">
        <w:rPr>
          <w:rFonts w:ascii="Times New Roman" w:hAnsi="Times New Roman" w:cs="Times New Roman"/>
          <w:sz w:val="24"/>
          <w:szCs w:val="24"/>
        </w:rPr>
        <w:t>o Process</w:t>
      </w:r>
      <w:r w:rsidR="00B766AC">
        <w:rPr>
          <w:rFonts w:ascii="Times New Roman" w:hAnsi="Times New Roman" w:cs="Times New Roman"/>
          <w:sz w:val="24"/>
          <w:szCs w:val="24"/>
        </w:rPr>
        <w:t>o Administrativo Coren-MS n. 606</w:t>
      </w:r>
      <w:r w:rsidR="00E707A1">
        <w:rPr>
          <w:rFonts w:ascii="Times New Roman" w:hAnsi="Times New Roman" w:cs="Times New Roman"/>
          <w:sz w:val="24"/>
          <w:szCs w:val="24"/>
        </w:rPr>
        <w:t xml:space="preserve">/2014, referente </w:t>
      </w:r>
      <w:r w:rsidR="00B766AC">
        <w:rPr>
          <w:rFonts w:ascii="Times New Roman" w:hAnsi="Times New Roman" w:cs="Times New Roman"/>
          <w:sz w:val="24"/>
          <w:szCs w:val="24"/>
        </w:rPr>
        <w:t>ao inquérito civil n. 11/2011 do Ministério Público Estadual.</w:t>
      </w:r>
    </w:p>
    <w:p w14:paraId="66D7D953" w14:textId="77777777" w:rsidR="008F5E2F" w:rsidRDefault="001B1199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6AC">
        <w:rPr>
          <w:rFonts w:ascii="Times New Roman" w:hAnsi="Times New Roman" w:cs="Times New Roman"/>
          <w:sz w:val="24"/>
          <w:szCs w:val="24"/>
        </w:rPr>
        <w:t>o Ofício n. 616/2014 PJ/Itq</w:t>
      </w:r>
      <w:r w:rsidR="008F5E2F">
        <w:rPr>
          <w:rFonts w:ascii="Times New Roman" w:hAnsi="Times New Roman" w:cs="Times New Roman"/>
          <w:sz w:val="24"/>
          <w:szCs w:val="24"/>
        </w:rPr>
        <w:t>,</w:t>
      </w:r>
      <w:r w:rsidR="008F5E2F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8F5E2F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1B94369" w14:textId="77777777" w:rsidR="008F5E2F" w:rsidRPr="00520C46" w:rsidRDefault="00B766AC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Encaminhar o PAD n. 606</w:t>
      </w:r>
      <w:r w:rsidR="00E707A1">
        <w:rPr>
          <w:rFonts w:ascii="Times New Roman" w:hAnsi="Times New Roman" w:cs="Times New Roman"/>
          <w:i w:val="0"/>
          <w:sz w:val="24"/>
          <w:szCs w:val="24"/>
        </w:rPr>
        <w:t xml:space="preserve">/2014 ao Departamento de Fiscalização para que seja realizada a averiguação prévia no prazo de 30 (trinta) dias, </w:t>
      </w:r>
      <w:r w:rsidR="00CA7763">
        <w:rPr>
          <w:rFonts w:ascii="Times New Roman" w:hAnsi="Times New Roman" w:cs="Times New Roman"/>
          <w:i w:val="0"/>
          <w:sz w:val="24"/>
          <w:szCs w:val="24"/>
        </w:rPr>
        <w:t xml:space="preserve">de acordo com o artigo </w:t>
      </w:r>
      <w:r w:rsidR="00E707A1">
        <w:rPr>
          <w:rFonts w:ascii="Times New Roman" w:hAnsi="Times New Roman" w:cs="Times New Roman"/>
          <w:i w:val="0"/>
          <w:sz w:val="24"/>
          <w:szCs w:val="24"/>
        </w:rPr>
        <w:t>33</w:t>
      </w:r>
      <w:r w:rsidR="00CA7763">
        <w:rPr>
          <w:rFonts w:ascii="Times New Roman" w:hAnsi="Times New Roman" w:cs="Times New Roman"/>
          <w:i w:val="0"/>
          <w:sz w:val="24"/>
          <w:szCs w:val="24"/>
        </w:rPr>
        <w:t>º</w:t>
      </w:r>
      <w:r w:rsidR="00E707A1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Enfermagem, Resolução Cofen n. 370/2010.</w:t>
      </w:r>
    </w:p>
    <w:p w14:paraId="3B5BC918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680762">
        <w:rPr>
          <w:rFonts w:ascii="Times New Roman" w:hAnsi="Times New Roman" w:cs="Times New Roman"/>
          <w:i w:val="0"/>
          <w:iCs w:val="0"/>
          <w:sz w:val="24"/>
          <w:szCs w:val="24"/>
        </w:rPr>
        <w:t>da responsável pelo departamento citado no artigo anterior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B3E6F2B" w14:textId="77777777" w:rsidR="008F5E2F" w:rsidRPr="00C51793" w:rsidRDefault="008F5E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53BA01C" w14:textId="77777777" w:rsidR="008F5E2F" w:rsidRDefault="00E412D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20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3215E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8F5E2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7A23B2" w14:textId="77777777" w:rsidR="008F5E2F" w:rsidRPr="00344E9E" w:rsidRDefault="008F5E2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B82F1E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5FF4685D" w14:textId="77777777" w:rsidR="008F5E2F" w:rsidRPr="00C51793" w:rsidRDefault="008F5E2F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3E54A927" w14:textId="77777777" w:rsidR="008F5E2F" w:rsidRPr="00CA7763" w:rsidRDefault="008F5E2F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A7763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8F5E2F" w:rsidRPr="00CA7763" w:rsidSect="00020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F15F" w14:textId="77777777" w:rsidR="008F5E2F" w:rsidRDefault="008F5E2F" w:rsidP="00001480">
      <w:pPr>
        <w:spacing w:after="0" w:line="240" w:lineRule="auto"/>
      </w:pPr>
      <w:r>
        <w:separator/>
      </w:r>
    </w:p>
  </w:endnote>
  <w:endnote w:type="continuationSeparator" w:id="0">
    <w:p w14:paraId="5EAB3691" w14:textId="77777777" w:rsidR="008F5E2F" w:rsidRDefault="008F5E2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FE29" w14:textId="77777777" w:rsidR="008F5E2F" w:rsidRDefault="008F5E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B62A" w14:textId="77777777" w:rsidR="008F5E2F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2A43EF9" w14:textId="77777777" w:rsidR="008F5E2F" w:rsidRPr="00282966" w:rsidRDefault="008F5E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210CEDE" w14:textId="77777777" w:rsidR="008F5E2F" w:rsidRPr="00282966" w:rsidRDefault="00EF76E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F28B85" wp14:editId="52DF5E62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4B32F" w14:textId="77777777" w:rsidR="008F5E2F" w:rsidRPr="001424EE" w:rsidRDefault="008F5E2F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A7763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CA7763" w:rsidRPr="00CA776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8F5E2F" w:rsidRPr="001424EE" w:rsidRDefault="008F5E2F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CA7763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="00CA7763">
                      <w:fldChar w:fldCharType="begin"/>
                    </w:r>
                    <w:r w:rsidR="00CA7763">
                      <w:instrText>NUMPAGES  \* Arabic  \* MERGEFORMAT</w:instrText>
                    </w:r>
                    <w:r w:rsidR="00CA7763">
                      <w:fldChar w:fldCharType="separate"/>
                    </w:r>
                    <w:r w:rsidR="00CA7763" w:rsidRPr="00CA7763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="00CA7763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8F5E2F"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 w:rsidR="008F5E2F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F5E2F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F5E2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69DCF084" w14:textId="77777777" w:rsidR="008F5E2F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14:paraId="5C03D7EF" w14:textId="77777777" w:rsidR="008F5E2F" w:rsidRPr="00E71A61" w:rsidRDefault="008F5E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3EB0" w14:textId="77777777" w:rsidR="008F5E2F" w:rsidRDefault="008F5E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E52B" w14:textId="77777777" w:rsidR="008F5E2F" w:rsidRDefault="008F5E2F" w:rsidP="00001480">
      <w:pPr>
        <w:spacing w:after="0" w:line="240" w:lineRule="auto"/>
      </w:pPr>
      <w:r>
        <w:separator/>
      </w:r>
    </w:p>
  </w:footnote>
  <w:footnote w:type="continuationSeparator" w:id="0">
    <w:p w14:paraId="2F3EBC30" w14:textId="77777777" w:rsidR="008F5E2F" w:rsidRDefault="008F5E2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1164" w14:textId="77777777" w:rsidR="008F5E2F" w:rsidRDefault="008F5E2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84C5" w14:textId="77777777" w:rsidR="008F5E2F" w:rsidRDefault="00EF76E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836BC2" wp14:editId="57C998A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90477F" w14:textId="77777777" w:rsidR="008F5E2F" w:rsidRDefault="008F5E2F" w:rsidP="002F663E">
    <w:pPr>
      <w:pStyle w:val="Cabealho"/>
    </w:pPr>
  </w:p>
  <w:p w14:paraId="20138305" w14:textId="77777777" w:rsidR="008F5E2F" w:rsidRDefault="008F5E2F" w:rsidP="002F663E">
    <w:pPr>
      <w:pStyle w:val="Cabealho"/>
      <w:jc w:val="center"/>
    </w:pPr>
  </w:p>
  <w:p w14:paraId="27960CEB" w14:textId="77777777" w:rsidR="008F5E2F" w:rsidRDefault="008F5E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7A4C64" w14:textId="77777777" w:rsidR="008F5E2F" w:rsidRDefault="008F5E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0F4C" w14:textId="77777777" w:rsidR="008F5E2F" w:rsidRDefault="008F5E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375697570">
    <w:abstractNumId w:val="3"/>
  </w:num>
  <w:num w:numId="2" w16cid:durableId="1649673615">
    <w:abstractNumId w:val="4"/>
  </w:num>
  <w:num w:numId="3" w16cid:durableId="343871739">
    <w:abstractNumId w:val="1"/>
  </w:num>
  <w:num w:numId="4" w16cid:durableId="2099714924">
    <w:abstractNumId w:val="7"/>
  </w:num>
  <w:num w:numId="5" w16cid:durableId="361051954">
    <w:abstractNumId w:val="6"/>
  </w:num>
  <w:num w:numId="6" w16cid:durableId="1036851694">
    <w:abstractNumId w:val="8"/>
  </w:num>
  <w:num w:numId="7" w16cid:durableId="1559049450">
    <w:abstractNumId w:val="0"/>
  </w:num>
  <w:num w:numId="8" w16cid:durableId="1907261386">
    <w:abstractNumId w:val="2"/>
  </w:num>
  <w:num w:numId="9" w16cid:durableId="5269132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3B7A"/>
    <w:rsid w:val="00130E45"/>
    <w:rsid w:val="00137322"/>
    <w:rsid w:val="001424EE"/>
    <w:rsid w:val="00142CA3"/>
    <w:rsid w:val="00145102"/>
    <w:rsid w:val="00150412"/>
    <w:rsid w:val="001543E5"/>
    <w:rsid w:val="001564FB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C60A9"/>
    <w:rsid w:val="001D4E53"/>
    <w:rsid w:val="001D5067"/>
    <w:rsid w:val="001D7A3F"/>
    <w:rsid w:val="001E2F92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A3E5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A0120"/>
    <w:rsid w:val="004B2956"/>
    <w:rsid w:val="004C4C55"/>
    <w:rsid w:val="004C7F6F"/>
    <w:rsid w:val="004D616F"/>
    <w:rsid w:val="004E2010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277A2"/>
    <w:rsid w:val="005424A1"/>
    <w:rsid w:val="00543D2E"/>
    <w:rsid w:val="005476DD"/>
    <w:rsid w:val="00547B84"/>
    <w:rsid w:val="00551E06"/>
    <w:rsid w:val="0056258E"/>
    <w:rsid w:val="0056498B"/>
    <w:rsid w:val="00572F96"/>
    <w:rsid w:val="00573472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63589"/>
    <w:rsid w:val="00680762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714B3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5526"/>
    <w:rsid w:val="009675B7"/>
    <w:rsid w:val="009675CE"/>
    <w:rsid w:val="00976667"/>
    <w:rsid w:val="0098267E"/>
    <w:rsid w:val="00983016"/>
    <w:rsid w:val="00990902"/>
    <w:rsid w:val="00990AF4"/>
    <w:rsid w:val="00992E1E"/>
    <w:rsid w:val="00993699"/>
    <w:rsid w:val="00993EE6"/>
    <w:rsid w:val="009A0B8F"/>
    <w:rsid w:val="009A1800"/>
    <w:rsid w:val="009A506A"/>
    <w:rsid w:val="009A6953"/>
    <w:rsid w:val="009A6ECB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0DC4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469BD"/>
    <w:rsid w:val="00B46C12"/>
    <w:rsid w:val="00B573C5"/>
    <w:rsid w:val="00B60808"/>
    <w:rsid w:val="00B67955"/>
    <w:rsid w:val="00B7073B"/>
    <w:rsid w:val="00B70FDF"/>
    <w:rsid w:val="00B766AC"/>
    <w:rsid w:val="00B76D79"/>
    <w:rsid w:val="00B8166F"/>
    <w:rsid w:val="00B87826"/>
    <w:rsid w:val="00B952EF"/>
    <w:rsid w:val="00B9710D"/>
    <w:rsid w:val="00BA24C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65C8"/>
    <w:rsid w:val="00C01723"/>
    <w:rsid w:val="00C22515"/>
    <w:rsid w:val="00C2593A"/>
    <w:rsid w:val="00C3000D"/>
    <w:rsid w:val="00C35636"/>
    <w:rsid w:val="00C406A2"/>
    <w:rsid w:val="00C51793"/>
    <w:rsid w:val="00C54CBA"/>
    <w:rsid w:val="00C5733E"/>
    <w:rsid w:val="00C73C35"/>
    <w:rsid w:val="00C74C86"/>
    <w:rsid w:val="00C826E1"/>
    <w:rsid w:val="00C95273"/>
    <w:rsid w:val="00C95B5D"/>
    <w:rsid w:val="00CA1FE2"/>
    <w:rsid w:val="00CA21F3"/>
    <w:rsid w:val="00CA7763"/>
    <w:rsid w:val="00CB1054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06A2"/>
    <w:rsid w:val="00D4343D"/>
    <w:rsid w:val="00D52F45"/>
    <w:rsid w:val="00D56556"/>
    <w:rsid w:val="00D634FB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07A1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560E"/>
    <w:rsid w:val="00FB0CC2"/>
    <w:rsid w:val="00FB1D70"/>
    <w:rsid w:val="00FB2BD7"/>
    <w:rsid w:val="00FB419C"/>
    <w:rsid w:val="00FB4F53"/>
    <w:rsid w:val="00FB5B23"/>
    <w:rsid w:val="00FC27B7"/>
    <w:rsid w:val="00FC45B1"/>
    <w:rsid w:val="00FC7565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45F81167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25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2025-02-18T19:35:00Z</cp:lastPrinted>
  <dcterms:created xsi:type="dcterms:W3CDTF">2015-01-20T17:36:00Z</dcterms:created>
  <dcterms:modified xsi:type="dcterms:W3CDTF">2025-02-18T19:35:00Z</dcterms:modified>
</cp:coreProperties>
</file>