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803">
        <w:rPr>
          <w:b/>
          <w:caps/>
          <w:sz w:val="24"/>
          <w:szCs w:val="24"/>
        </w:rPr>
        <w:t>019</w:t>
      </w:r>
      <w:r w:rsidRPr="00113914">
        <w:rPr>
          <w:b/>
          <w:caps/>
          <w:sz w:val="24"/>
          <w:szCs w:val="24"/>
        </w:rPr>
        <w:t xml:space="preserve"> de </w:t>
      </w:r>
      <w:r w:rsidR="00900803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0080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00803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900803">
        <w:rPr>
          <w:rFonts w:ascii="Times New Roman" w:hAnsi="Times New Roman" w:cs="Times New Roman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008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Luzia Pereira dos Santos,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18926-R, para emitir parecer de admissibilidade com relação ao que consta nos autos do PAD n. 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004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em desfavor a Enfermeira Dra. </w:t>
      </w:r>
      <w:r w:rsidR="00214A2D">
        <w:rPr>
          <w:rFonts w:ascii="Times New Roman" w:hAnsi="Times New Roman" w:cs="Times New Roman"/>
          <w:i w:val="0"/>
          <w:sz w:val="24"/>
          <w:szCs w:val="24"/>
        </w:rPr>
        <w:t>Mayara Colman Moraes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14A2D">
        <w:rPr>
          <w:rFonts w:ascii="Times New Roman" w:hAnsi="Times New Roman" w:cs="Times New Roman"/>
          <w:i w:val="0"/>
          <w:sz w:val="24"/>
          <w:szCs w:val="24"/>
        </w:rPr>
        <w:t>374358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1º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00803" w:rsidRPr="003A7033" w:rsidRDefault="00900803" w:rsidP="0090080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900803" w:rsidRPr="003A7033" w:rsidRDefault="00900803" w:rsidP="0090080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03" w:rsidRPr="00900803" w:rsidRDefault="00900803" w:rsidP="00900803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0080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0080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90080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0080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00803">
        <w:rPr>
          <w:rFonts w:ascii="Times New Roman" w:hAnsi="Times New Roman" w:cs="Times New Roman"/>
          <w:sz w:val="24"/>
          <w:szCs w:val="24"/>
        </w:rPr>
        <w:t xml:space="preserve"> n. 11084 </w:t>
      </w:r>
    </w:p>
    <w:p w:rsidR="00F824B7" w:rsidRPr="00747E4E" w:rsidRDefault="00F824B7" w:rsidP="00747E4E"/>
    <w:sectPr w:rsidR="00F824B7" w:rsidRPr="00747E4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03" w:rsidRDefault="00900803" w:rsidP="00001480">
      <w:pPr>
        <w:spacing w:after="0" w:line="240" w:lineRule="auto"/>
      </w:pPr>
      <w:r>
        <w:separator/>
      </w:r>
    </w:p>
  </w:endnote>
  <w:endnote w:type="continuationSeparator" w:id="0">
    <w:p w:rsidR="00900803" w:rsidRDefault="009008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00803" w:rsidRPr="00282966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00803" w:rsidRPr="00282966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00803" w:rsidRPr="00DB3D8B" w:rsidRDefault="009008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900803" w:rsidRPr="00E71A61" w:rsidRDefault="009008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03" w:rsidRDefault="00900803" w:rsidP="00001480">
      <w:pPr>
        <w:spacing w:after="0" w:line="240" w:lineRule="auto"/>
      </w:pPr>
      <w:r>
        <w:separator/>
      </w:r>
    </w:p>
  </w:footnote>
  <w:footnote w:type="continuationSeparator" w:id="0">
    <w:p w:rsidR="00900803" w:rsidRDefault="009008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0803" w:rsidRDefault="00900803" w:rsidP="002F663E">
    <w:pPr>
      <w:pStyle w:val="Cabealho"/>
    </w:pPr>
  </w:p>
  <w:p w:rsidR="00900803" w:rsidRDefault="00900803" w:rsidP="002F663E">
    <w:pPr>
      <w:pStyle w:val="Cabealho"/>
      <w:jc w:val="center"/>
    </w:pPr>
  </w:p>
  <w:p w:rsidR="00900803" w:rsidRDefault="009008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00803" w:rsidRDefault="009008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313C-3190-49BB-9F95-C65678D2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2016-12-01T12:05:00Z</cp:lastPrinted>
  <dcterms:created xsi:type="dcterms:W3CDTF">2016-12-20T18:22:00Z</dcterms:created>
  <dcterms:modified xsi:type="dcterms:W3CDTF">2017-02-06T13:05:00Z</dcterms:modified>
</cp:coreProperties>
</file>