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AD4C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3BF83D69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932F6">
        <w:rPr>
          <w:b/>
          <w:caps/>
          <w:sz w:val="24"/>
          <w:szCs w:val="24"/>
        </w:rPr>
        <w:t xml:space="preserve"> 033</w:t>
      </w:r>
      <w:r w:rsidRPr="00113914">
        <w:rPr>
          <w:b/>
          <w:caps/>
          <w:sz w:val="24"/>
          <w:szCs w:val="24"/>
        </w:rPr>
        <w:t xml:space="preserve"> de </w:t>
      </w:r>
      <w:r w:rsidR="00AB6F0B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AB6F0B">
        <w:rPr>
          <w:b/>
          <w:caps/>
          <w:sz w:val="24"/>
          <w:szCs w:val="24"/>
        </w:rPr>
        <w:t>FEVEREIRO</w:t>
      </w:r>
      <w:r w:rsidR="0043215E">
        <w:rPr>
          <w:b/>
          <w:caps/>
          <w:sz w:val="24"/>
          <w:szCs w:val="24"/>
        </w:rPr>
        <w:t xml:space="preserve"> de 2015</w:t>
      </w:r>
    </w:p>
    <w:p w14:paraId="3D58C846" w14:textId="77777777" w:rsidR="008F5E2F" w:rsidRPr="0058484B" w:rsidRDefault="008F5E2F" w:rsidP="0058484B">
      <w:pPr>
        <w:rPr>
          <w:lang w:eastAsia="pt-BR"/>
        </w:rPr>
      </w:pPr>
    </w:p>
    <w:p w14:paraId="12080B2F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D94355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59A1D72D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B20C6E">
        <w:rPr>
          <w:rFonts w:ascii="Times New Roman" w:hAnsi="Times New Roman" w:cs="Times New Roman"/>
          <w:sz w:val="24"/>
          <w:szCs w:val="24"/>
        </w:rPr>
        <w:t>o Administrativo Coren-MS n. 093</w:t>
      </w:r>
      <w:r w:rsidR="0018340D">
        <w:rPr>
          <w:rFonts w:ascii="Times New Roman" w:hAnsi="Times New Roman" w:cs="Times New Roman"/>
          <w:sz w:val="24"/>
          <w:szCs w:val="24"/>
        </w:rPr>
        <w:t>/2011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30C8AFAB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C6E">
        <w:rPr>
          <w:rFonts w:ascii="Times New Roman" w:hAnsi="Times New Roman" w:cs="Times New Roman"/>
          <w:sz w:val="24"/>
          <w:szCs w:val="24"/>
        </w:rPr>
        <w:t>a denúncia da Enfermeira Dra. Janaina Silva e Sousa, Coren-MS n. 109125, em desfavor a Auxiliar de Enfermagem Sra. Alciene Mendes Lima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FE4959">
        <w:rPr>
          <w:rFonts w:ascii="Times New Roman" w:hAnsi="Times New Roman" w:cs="Times New Roman"/>
          <w:sz w:val="24"/>
          <w:szCs w:val="24"/>
        </w:rPr>
        <w:t xml:space="preserve"> Coren-MS n. 471409,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07F031" w14:textId="77777777" w:rsidR="008F5E2F" w:rsidRPr="00F542A9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2A9"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 w:rsidRPr="00F542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76F" w:rsidRPr="00F542A9">
        <w:rPr>
          <w:rFonts w:ascii="Times New Roman" w:hAnsi="Times New Roman" w:cs="Times New Roman"/>
          <w:i w:val="0"/>
          <w:sz w:val="24"/>
          <w:szCs w:val="24"/>
        </w:rPr>
        <w:t>c</w:t>
      </w:r>
      <w:r w:rsidR="001B1199" w:rsidRPr="00F542A9">
        <w:rPr>
          <w:rFonts w:ascii="Times New Roman" w:hAnsi="Times New Roman" w:cs="Times New Roman"/>
          <w:i w:val="0"/>
          <w:sz w:val="24"/>
          <w:szCs w:val="24"/>
        </w:rPr>
        <w:t xml:space="preserve">onselheira Dra. </w:t>
      </w:r>
      <w:r w:rsidR="00FE4959" w:rsidRPr="00F542A9">
        <w:rPr>
          <w:rFonts w:ascii="Times New Roman" w:hAnsi="Times New Roman" w:cs="Times New Roman"/>
          <w:i w:val="0"/>
          <w:sz w:val="24"/>
          <w:szCs w:val="24"/>
        </w:rPr>
        <w:t>Judith Willemann Flôr</w:t>
      </w:r>
      <w:r w:rsidR="001B1199" w:rsidRPr="00F542A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E4959" w:rsidRPr="00F542A9">
        <w:rPr>
          <w:rFonts w:ascii="Times New Roman" w:hAnsi="Times New Roman" w:cs="Times New Roman"/>
          <w:i w:val="0"/>
          <w:sz w:val="24"/>
          <w:szCs w:val="24"/>
        </w:rPr>
        <w:t>41476</w:t>
      </w:r>
      <w:r w:rsidR="001B1199" w:rsidRPr="00F542A9">
        <w:rPr>
          <w:rFonts w:ascii="Times New Roman" w:hAnsi="Times New Roman" w:cs="Times New Roman"/>
          <w:i w:val="0"/>
          <w:sz w:val="24"/>
          <w:szCs w:val="24"/>
        </w:rPr>
        <w:t>, para emitir parecer com rel</w:t>
      </w:r>
      <w:r w:rsidR="00FE4959" w:rsidRPr="00F542A9">
        <w:rPr>
          <w:rFonts w:ascii="Times New Roman" w:hAnsi="Times New Roman" w:cs="Times New Roman"/>
          <w:i w:val="0"/>
          <w:sz w:val="24"/>
          <w:szCs w:val="24"/>
        </w:rPr>
        <w:t>ação ao que consta no PAD n. 093</w:t>
      </w:r>
      <w:r w:rsidR="0018340D" w:rsidRPr="00F542A9">
        <w:rPr>
          <w:rFonts w:ascii="Times New Roman" w:hAnsi="Times New Roman" w:cs="Times New Roman"/>
          <w:i w:val="0"/>
          <w:sz w:val="24"/>
          <w:szCs w:val="24"/>
        </w:rPr>
        <w:t>/2011</w:t>
      </w:r>
      <w:r w:rsidR="00520C46" w:rsidRPr="00F542A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963CB4" w14:textId="77777777" w:rsidR="00520C46" w:rsidRPr="00651BFB" w:rsidRDefault="001B119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referida c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onselheira terá prazo de 1</w:t>
      </w:r>
      <w:r>
        <w:rPr>
          <w:rFonts w:ascii="Times New Roman" w:hAnsi="Times New Roman" w:cs="Times New Roman"/>
          <w:i w:val="0"/>
          <w:sz w:val="24"/>
          <w:szCs w:val="24"/>
        </w:rPr>
        <w:t>0 (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apresentar o p</w:t>
      </w:r>
      <w:r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806016">
        <w:rPr>
          <w:rFonts w:ascii="Times New Roman" w:hAnsi="Times New Roman" w:cs="Times New Roman"/>
          <w:i w:val="0"/>
          <w:sz w:val="24"/>
          <w:szCs w:val="24"/>
        </w:rPr>
        <w:t>, de acordo com o artigo</w:t>
      </w:r>
      <w:r w:rsidR="00F90B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20</w:t>
      </w:r>
      <w:r w:rsidR="00806016">
        <w:rPr>
          <w:rFonts w:ascii="Times New Roman" w:hAnsi="Times New Roman" w:cs="Times New Roman"/>
          <w:i w:val="0"/>
          <w:sz w:val="24"/>
          <w:szCs w:val="24"/>
        </w:rPr>
        <w:t>º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A38201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B4D3B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ABF5E8A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9ACFD8" w14:textId="77777777" w:rsidR="008F5E2F" w:rsidRDefault="00946B0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2440C0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D4D0D4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 w:rsidR="00D94355">
        <w:rPr>
          <w:rFonts w:ascii="Times New Roman" w:hAnsi="Times New Roman" w:cs="Times New Roman"/>
          <w:sz w:val="24"/>
          <w:szCs w:val="24"/>
        </w:rPr>
        <w:t>Elaine Cristina Fernandes Baez Sarti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45C2F02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 w:rsidR="00D94355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14:paraId="5F8418F8" w14:textId="77777777" w:rsidR="008F5E2F" w:rsidRPr="00B20C6E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20C6E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                                                 Coren-MS n. </w:t>
      </w:r>
      <w:r w:rsidR="00D94355" w:rsidRPr="00B20C6E">
        <w:rPr>
          <w:rFonts w:ascii="Times New Roman" w:hAnsi="Times New Roman" w:cs="Times New Roman"/>
          <w:sz w:val="24"/>
          <w:szCs w:val="24"/>
          <w:lang w:val="en-US"/>
        </w:rPr>
        <w:t>90616</w:t>
      </w:r>
    </w:p>
    <w:sectPr w:rsidR="008F5E2F" w:rsidRPr="00B20C6E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F438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3D53D690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30C0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570579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B79D6FD" w14:textId="77777777" w:rsidR="008F5E2F" w:rsidRPr="005932F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898BD7" wp14:editId="1DC6723A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8DA9C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42A9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F542A9" w:rsidRPr="00F542A9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542A9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F542A9" w:rsidRPr="00F542A9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</w:t>
    </w:r>
    <w:r w:rsidR="008F5E2F" w:rsidRPr="005932F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Fone/Fax: (67) 3423-1754</w:t>
    </w:r>
  </w:p>
  <w:p w14:paraId="2C396E45" w14:textId="77777777" w:rsidR="008F5E2F" w:rsidRPr="00AB6F0B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AB6F0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AB6F0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AB6F0B" w:rsidRPr="00AB6F0B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14:paraId="3248160C" w14:textId="77777777" w:rsidR="008F5E2F" w:rsidRPr="00AB6F0B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B6F0B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DE4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1DC2AF91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4CA3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20C082" wp14:editId="7286201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7EB4B" w14:textId="77777777" w:rsidR="008F5E2F" w:rsidRDefault="008F5E2F" w:rsidP="002F663E">
    <w:pPr>
      <w:pStyle w:val="Cabealho"/>
    </w:pPr>
  </w:p>
  <w:p w14:paraId="112A9389" w14:textId="77777777" w:rsidR="008F5E2F" w:rsidRDefault="008F5E2F" w:rsidP="002F663E">
    <w:pPr>
      <w:pStyle w:val="Cabealho"/>
      <w:jc w:val="center"/>
    </w:pPr>
  </w:p>
  <w:p w14:paraId="296AA8D7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DC112D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91389640">
    <w:abstractNumId w:val="3"/>
  </w:num>
  <w:num w:numId="2" w16cid:durableId="1349332106">
    <w:abstractNumId w:val="4"/>
  </w:num>
  <w:num w:numId="3" w16cid:durableId="1704088857">
    <w:abstractNumId w:val="1"/>
  </w:num>
  <w:num w:numId="4" w16cid:durableId="1702319510">
    <w:abstractNumId w:val="7"/>
  </w:num>
  <w:num w:numId="5" w16cid:durableId="1873347130">
    <w:abstractNumId w:val="6"/>
  </w:num>
  <w:num w:numId="6" w16cid:durableId="894851148">
    <w:abstractNumId w:val="8"/>
  </w:num>
  <w:num w:numId="7" w16cid:durableId="275673816">
    <w:abstractNumId w:val="0"/>
  </w:num>
  <w:num w:numId="8" w16cid:durableId="1711687145">
    <w:abstractNumId w:val="2"/>
  </w:num>
  <w:num w:numId="9" w16cid:durableId="1324700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52BE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340D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46E67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436C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3F31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32F6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77377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F4FBE"/>
    <w:rsid w:val="0080316A"/>
    <w:rsid w:val="00806016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04B1C"/>
    <w:rsid w:val="009105D1"/>
    <w:rsid w:val="00921312"/>
    <w:rsid w:val="00923C95"/>
    <w:rsid w:val="00927868"/>
    <w:rsid w:val="00930D31"/>
    <w:rsid w:val="00933CD7"/>
    <w:rsid w:val="00946B09"/>
    <w:rsid w:val="00951404"/>
    <w:rsid w:val="00954D9A"/>
    <w:rsid w:val="009600C6"/>
    <w:rsid w:val="00965526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424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A620F"/>
    <w:rsid w:val="00AB0E3D"/>
    <w:rsid w:val="00AB6F0B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20C6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4E71"/>
    <w:rsid w:val="00C35636"/>
    <w:rsid w:val="00C406A2"/>
    <w:rsid w:val="00C51793"/>
    <w:rsid w:val="00C54CBA"/>
    <w:rsid w:val="00C5733E"/>
    <w:rsid w:val="00C61DE1"/>
    <w:rsid w:val="00C74C86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426"/>
    <w:rsid w:val="00D77A21"/>
    <w:rsid w:val="00D90544"/>
    <w:rsid w:val="00D90E30"/>
    <w:rsid w:val="00D936CD"/>
    <w:rsid w:val="00D94355"/>
    <w:rsid w:val="00DA1217"/>
    <w:rsid w:val="00DB0C3A"/>
    <w:rsid w:val="00DB1F39"/>
    <w:rsid w:val="00DD080F"/>
    <w:rsid w:val="00DD3ABC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769B2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42A9"/>
    <w:rsid w:val="00F55B66"/>
    <w:rsid w:val="00F65ACF"/>
    <w:rsid w:val="00F728EF"/>
    <w:rsid w:val="00F73690"/>
    <w:rsid w:val="00F73AA6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4356B567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297F0-F196-4AD8-B00F-3F58CE38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2025-02-18T19:36:00Z</cp:lastPrinted>
  <dcterms:created xsi:type="dcterms:W3CDTF">2015-02-05T12:20:00Z</dcterms:created>
  <dcterms:modified xsi:type="dcterms:W3CDTF">2025-02-18T19:36:00Z</dcterms:modified>
</cp:coreProperties>
</file>