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8DE6B" w14:textId="77777777" w:rsidR="00F824B7" w:rsidRPr="00C51793" w:rsidRDefault="00F824B7" w:rsidP="00446C68">
      <w:pPr>
        <w:rPr>
          <w:rFonts w:ascii="Times New Roman" w:hAnsi="Times New Roman" w:cs="Times New Roman"/>
          <w:sz w:val="24"/>
          <w:szCs w:val="24"/>
        </w:rPr>
      </w:pPr>
    </w:p>
    <w:p w14:paraId="16996A11" w14:textId="77777777"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F74F8">
        <w:rPr>
          <w:b/>
          <w:caps/>
          <w:sz w:val="24"/>
          <w:szCs w:val="24"/>
        </w:rPr>
        <w:t xml:space="preserve"> 040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r w:rsidR="001A57A1">
        <w:rPr>
          <w:b/>
          <w:caps/>
          <w:sz w:val="24"/>
          <w:szCs w:val="24"/>
        </w:rPr>
        <w:t>9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1A57A1">
        <w:rPr>
          <w:b/>
          <w:caps/>
          <w:sz w:val="24"/>
          <w:szCs w:val="24"/>
        </w:rPr>
        <w:t>FEVEREIRO</w:t>
      </w:r>
      <w:r w:rsidR="00184007">
        <w:rPr>
          <w:b/>
          <w:caps/>
          <w:sz w:val="24"/>
          <w:szCs w:val="24"/>
        </w:rPr>
        <w:t xml:space="preserve"> de 2015</w:t>
      </w:r>
    </w:p>
    <w:p w14:paraId="1686D4B0" w14:textId="77777777" w:rsidR="0058484B" w:rsidRPr="0058484B" w:rsidRDefault="0058484B" w:rsidP="0058484B">
      <w:pPr>
        <w:rPr>
          <w:lang w:eastAsia="pt-BR"/>
        </w:rPr>
      </w:pPr>
    </w:p>
    <w:p w14:paraId="4D9A147E" w14:textId="77777777" w:rsidR="0062221B" w:rsidRDefault="006E476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>
        <w:rPr>
          <w:rFonts w:ascii="Times New Roman" w:hAnsi="Times New Roman" w:cs="Times New Roman"/>
          <w:sz w:val="24"/>
          <w:szCs w:val="24"/>
        </w:rPr>
        <w:t>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14:paraId="2B10F43A" w14:textId="77777777" w:rsidR="0062221B" w:rsidRDefault="002F2491" w:rsidP="0062221B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21D0">
        <w:rPr>
          <w:rFonts w:ascii="Times New Roman" w:hAnsi="Times New Roman" w:cs="Times New Roman"/>
          <w:sz w:val="24"/>
          <w:szCs w:val="24"/>
        </w:rPr>
        <w:t>o Regimento Interno do Coren-MS</w:t>
      </w:r>
      <w:r w:rsidR="002604E7">
        <w:rPr>
          <w:rFonts w:ascii="Times New Roman" w:hAnsi="Times New Roman" w:cs="Times New Roman"/>
          <w:sz w:val="24"/>
          <w:szCs w:val="24"/>
        </w:rPr>
        <w:t>.</w:t>
      </w:r>
    </w:p>
    <w:p w14:paraId="44760F5D" w14:textId="77777777" w:rsidR="003421D0" w:rsidRDefault="003421D0" w:rsidP="0062221B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Resolução Cofen n. 370 de 3 de novembro de 2010.</w:t>
      </w:r>
    </w:p>
    <w:p w14:paraId="003848C4" w14:textId="77777777" w:rsidR="0062221B" w:rsidRPr="00C51793" w:rsidRDefault="002F2491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055B">
        <w:rPr>
          <w:rFonts w:ascii="Times New Roman" w:hAnsi="Times New Roman" w:cs="Times New Roman"/>
          <w:sz w:val="24"/>
          <w:szCs w:val="24"/>
        </w:rPr>
        <w:t>tudo que consta no PAD 078/2011</w:t>
      </w:r>
      <w:r w:rsidR="00F73690">
        <w:rPr>
          <w:rFonts w:ascii="Times New Roman" w:hAnsi="Times New Roman" w:cs="Times New Roman"/>
          <w:sz w:val="24"/>
          <w:szCs w:val="24"/>
        </w:rPr>
        <w:t>,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baixam as seguintes determinações:</w:t>
      </w:r>
    </w:p>
    <w:p w14:paraId="0A4C42DA" w14:textId="77777777" w:rsidR="0062221B" w:rsidRPr="00AE04AD" w:rsidRDefault="00AE04AD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Instauração de Comissão de Instrução de Processo Ético, composta pelos seguintes membros:</w:t>
      </w:r>
    </w:p>
    <w:p w14:paraId="2AAD48CA" w14:textId="77777777" w:rsidR="00AE04AD" w:rsidRDefault="00AE04AD" w:rsidP="00AE04A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Dra. </w:t>
      </w:r>
      <w:r w:rsidR="0031055B">
        <w:rPr>
          <w:rFonts w:ascii="Times New Roman" w:hAnsi="Times New Roman" w:cs="Times New Roman"/>
          <w:i w:val="0"/>
          <w:iCs w:val="0"/>
          <w:sz w:val="24"/>
          <w:szCs w:val="24"/>
        </w:rPr>
        <w:t>Deborah Carvalho Minari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31055B">
        <w:rPr>
          <w:rFonts w:ascii="Times New Roman" w:hAnsi="Times New Roman" w:cs="Times New Roman"/>
          <w:i w:val="0"/>
          <w:iCs w:val="0"/>
          <w:sz w:val="24"/>
          <w:szCs w:val="24"/>
        </w:rPr>
        <w:t>242009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(Presidente);</w:t>
      </w:r>
    </w:p>
    <w:p w14:paraId="54CE39F3" w14:textId="77777777" w:rsidR="00AE04AD" w:rsidRDefault="00AE04AD" w:rsidP="00AE04A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Dra. </w:t>
      </w:r>
      <w:r w:rsidR="0031055B">
        <w:rPr>
          <w:rFonts w:ascii="Times New Roman" w:hAnsi="Times New Roman" w:cs="Times New Roman"/>
          <w:i w:val="0"/>
          <w:iCs w:val="0"/>
          <w:sz w:val="24"/>
          <w:szCs w:val="24"/>
        </w:rPr>
        <w:t>Janaina Paes de Souza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31055B">
        <w:rPr>
          <w:rFonts w:ascii="Times New Roman" w:hAnsi="Times New Roman" w:cs="Times New Roman"/>
          <w:i w:val="0"/>
          <w:iCs w:val="0"/>
          <w:sz w:val="24"/>
          <w:szCs w:val="24"/>
        </w:rPr>
        <w:t>326905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(Secretária);</w:t>
      </w:r>
    </w:p>
    <w:p w14:paraId="0692024D" w14:textId="77777777" w:rsidR="00AE04AD" w:rsidRPr="00511DFC" w:rsidRDefault="00AE04AD" w:rsidP="00AE04A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922DE4">
        <w:rPr>
          <w:rFonts w:ascii="Times New Roman" w:hAnsi="Times New Roman" w:cs="Times New Roman"/>
          <w:i w:val="0"/>
          <w:iCs w:val="0"/>
          <w:sz w:val="24"/>
          <w:szCs w:val="24"/>
        </w:rPr>
        <w:t>Dra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31055B">
        <w:rPr>
          <w:rFonts w:ascii="Times New Roman" w:hAnsi="Times New Roman" w:cs="Times New Roman"/>
          <w:i w:val="0"/>
          <w:iCs w:val="0"/>
          <w:sz w:val="24"/>
          <w:szCs w:val="24"/>
        </w:rPr>
        <w:t>Daniela Serrou do Amaral Oshiro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31055B">
        <w:rPr>
          <w:rFonts w:ascii="Times New Roman" w:hAnsi="Times New Roman" w:cs="Times New Roman"/>
          <w:i w:val="0"/>
          <w:iCs w:val="0"/>
          <w:sz w:val="24"/>
          <w:szCs w:val="24"/>
        </w:rPr>
        <w:t>89348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(Vogal).</w:t>
      </w:r>
    </w:p>
    <w:p w14:paraId="2A6EE5B1" w14:textId="77777777" w:rsidR="00AE04AD" w:rsidRPr="00AE04AD" w:rsidRDefault="00AE04AD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bem como encargos trabalhistas para este Regional, conforme Lei n. 5905/73.</w:t>
      </w:r>
    </w:p>
    <w:p w14:paraId="7B6E8719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AE04AD">
        <w:rPr>
          <w:rFonts w:ascii="Times New Roman" w:hAnsi="Times New Roman" w:cs="Times New Roman"/>
          <w:i w:val="0"/>
          <w:iCs w:val="0"/>
          <w:sz w:val="24"/>
          <w:szCs w:val="24"/>
        </w:rPr>
        <w:t>da ciência das referidas colaboradoras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14:paraId="5A41B514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5CCA8CB" w14:textId="77777777" w:rsidR="0062221B" w:rsidRDefault="00486D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D4035F">
        <w:rPr>
          <w:rFonts w:ascii="Times New Roman" w:hAnsi="Times New Roman" w:cs="Times New Roman"/>
          <w:i w:val="0"/>
          <w:sz w:val="24"/>
          <w:szCs w:val="24"/>
        </w:rPr>
        <w:t>Grande, 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4035F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7743622" w14:textId="77777777" w:rsidR="00B354E1" w:rsidRPr="00344E9E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04D8DA6" w14:textId="77777777" w:rsidR="006E4765" w:rsidRPr="00C51793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Willemann Flôr             </w:t>
      </w:r>
    </w:p>
    <w:p w14:paraId="3A3FBDDF" w14:textId="77777777" w:rsidR="006E4765" w:rsidRPr="00C51793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14:paraId="3A63E011" w14:textId="77777777" w:rsidR="006E4765" w:rsidRPr="001A57A1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1A57A1">
        <w:rPr>
          <w:rFonts w:ascii="Times New Roman" w:hAnsi="Times New Roman" w:cs="Times New Roman"/>
          <w:sz w:val="24"/>
          <w:szCs w:val="24"/>
        </w:rPr>
        <w:t>Coren-RO n. 24089                                                              Coren-MS n. 41476</w:t>
      </w:r>
    </w:p>
    <w:p w14:paraId="2497BC0D" w14:textId="77777777" w:rsidR="00F824B7" w:rsidRPr="001A57A1" w:rsidRDefault="00F824B7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824B7" w:rsidRPr="001A57A1" w:rsidSect="000201BC">
      <w:headerReference w:type="default" r:id="rId8"/>
      <w:footerReference w:type="default" r:id="rId9"/>
      <w:pgSz w:w="11906" w:h="16838" w:code="9"/>
      <w:pgMar w:top="1701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4CA18" w14:textId="77777777" w:rsidR="00BF2495" w:rsidRDefault="00BF2495" w:rsidP="00001480">
      <w:pPr>
        <w:spacing w:after="0" w:line="240" w:lineRule="auto"/>
      </w:pPr>
      <w:r>
        <w:separator/>
      </w:r>
    </w:p>
  </w:endnote>
  <w:endnote w:type="continuationSeparator" w:id="0">
    <w:p w14:paraId="2BB249D5" w14:textId="77777777" w:rsidR="00BF2495" w:rsidRDefault="00BF249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3FBC0" w14:textId="77777777" w:rsidR="00282966" w:rsidRDefault="0028296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49DD196" w14:textId="77777777" w:rsidR="00F824B7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 xml:space="preserve">R. Dom Aquino, 1354 - Sobreloja. Ed. Conj. Nacional - Centro 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-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>CEP 79.002-904 - Campo Grande/MS</w:t>
    </w:r>
    <w:r w:rsidR="00A25768">
      <w:rPr>
        <w:rFonts w:ascii="Times New Roman" w:hAnsi="Times New Roman" w:cs="Times New Roman"/>
        <w:color w:val="auto"/>
        <w:sz w:val="16"/>
        <w:szCs w:val="16"/>
      </w:rPr>
      <w:t>.  Fone: (67) 3323-3167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– Fax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: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757E435A" w14:textId="77777777" w:rsidR="00F73690" w:rsidRPr="00282966" w:rsidRDefault="009105D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noProof/>
        <w:color w:val="auto"/>
        <w:sz w:val="16"/>
        <w:szCs w:val="1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C48AE3F" wp14:editId="6B519F85">
              <wp:simplePos x="0" y="0"/>
              <wp:positionH relativeFrom="page">
                <wp:posOffset>6682105</wp:posOffset>
              </wp:positionH>
              <wp:positionV relativeFrom="margin">
                <wp:posOffset>8994140</wp:posOffset>
              </wp:positionV>
              <wp:extent cx="652145" cy="257175"/>
              <wp:effectExtent l="0" t="2540" r="0" b="0"/>
              <wp:wrapNone/>
              <wp:docPr id="1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619C17" w14:textId="77777777" w:rsidR="00F824B7" w:rsidRPr="001424EE" w:rsidRDefault="00F824B7" w:rsidP="001424E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Pág. </w: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31055B">
                            <w:rPr>
                              <w:rFonts w:ascii="Times New Roman" w:hAnsi="Times New Roman" w:cs="Times New Roman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/ </w:t>
                          </w:r>
                          <w:r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31055B" w:rsidRPr="0031055B">
                            <w:rPr>
                              <w:rFonts w:ascii="Times New Roman" w:hAnsi="Times New Roman" w:cs="Times New Roman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fldChar w:fldCharType="end"/>
                          </w:r>
                          <w:r w:rsidR="00282966"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ângulo 4" o:spid="_x0000_s1026" style="position:absolute;left:0;text-align:left;margin-left:526.15pt;margin-top:708.2pt;width:51.35pt;height:20.2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" stroked="f">
              <v:textbox>
                <w:txbxContent>
                  <w:p w:rsidR="00F824B7" w:rsidRPr="001424EE" w:rsidRDefault="00F824B7" w:rsidP="001424E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Pág. </w: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31055B">
                      <w:rPr>
                        <w:rFonts w:ascii="Times New Roman" w:hAnsi="Times New Roman" w:cs="Times New Roman"/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/ </w:t>
                    </w:r>
                    <w:r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fldChar w:fldCharType="begin"/>
                    </w:r>
                    <w:r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instrText>NUMPAGES  \* Arabic  \* MERGEFORMAT</w:instrText>
                    </w:r>
                    <w:r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fldChar w:fldCharType="separate"/>
                    </w:r>
                    <w:r w:rsidR="0031055B" w:rsidRPr="0031055B">
                      <w:rPr>
                        <w:rFonts w:ascii="Times New Roman" w:hAnsi="Times New Roman" w:cs="Times New Roman"/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fldChar w:fldCharType="end"/>
                    </w:r>
                    <w:r w:rsidR="00282966"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="00F73690" w:rsidRPr="00282966">
      <w:rPr>
        <w:rFonts w:ascii="Times New Roman" w:hAnsi="Times New Roman" w:cs="Times New Roman"/>
        <w:color w:val="auto"/>
        <w:sz w:val="16"/>
        <w:szCs w:val="16"/>
      </w:rPr>
      <w:t xml:space="preserve">Subseção: Av. Marcelino Pires, </w:t>
    </w:r>
    <w:r w:rsidR="00282966" w:rsidRPr="00282966">
      <w:rPr>
        <w:rFonts w:ascii="Times New Roman" w:hAnsi="Times New Roman" w:cs="Times New Roman"/>
        <w:color w:val="auto"/>
        <w:sz w:val="16"/>
        <w:szCs w:val="16"/>
      </w:rPr>
      <w:t>1405</w:t>
    </w:r>
    <w:r w:rsidR="00DB1F39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282966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sala 05</w:t>
    </w:r>
    <w:r w:rsid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- </w:t>
    </w:r>
    <w:r w:rsidR="00282966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Ed. Dom Teodardo Leitz - Centro </w:t>
    </w:r>
    <w:r w:rsidR="0081574C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="0081574C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Cep:79801-001</w:t>
    </w:r>
    <w:r w:rsidR="0081574C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– Dourados/MS. Fone/Fax: (67) 3423-1754</w:t>
    </w:r>
  </w:p>
  <w:p w14:paraId="07EAC810" w14:textId="77777777" w:rsidR="00282966" w:rsidRPr="00D4035F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4035F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="008F148B" w:rsidRPr="00D4035F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="00D4035F" w:rsidRPr="00D4035F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e ética.</w:t>
    </w:r>
  </w:p>
  <w:p w14:paraId="5509C4BC" w14:textId="77777777" w:rsidR="00F824B7" w:rsidRPr="00D4035F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D4035F">
      <w:rPr>
        <w:sz w:val="20"/>
        <w:szCs w:val="20"/>
      </w:rPr>
      <w:t xml:space="preserve">      </w:t>
    </w:r>
    <w:r w:rsidR="00F73690" w:rsidRPr="00D4035F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6F68F" w14:textId="77777777" w:rsidR="00BF2495" w:rsidRDefault="00BF2495" w:rsidP="00001480">
      <w:pPr>
        <w:spacing w:after="0" w:line="240" w:lineRule="auto"/>
      </w:pPr>
      <w:r>
        <w:separator/>
      </w:r>
    </w:p>
  </w:footnote>
  <w:footnote w:type="continuationSeparator" w:id="0">
    <w:p w14:paraId="41D8AFE3" w14:textId="77777777" w:rsidR="00BF2495" w:rsidRDefault="00BF249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C10AA" w14:textId="77777777" w:rsidR="00F824B7" w:rsidRDefault="009105D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E143B72" wp14:editId="693974F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67FEBC" w14:textId="77777777" w:rsidR="00F824B7" w:rsidRDefault="00F824B7" w:rsidP="002F663E">
    <w:pPr>
      <w:pStyle w:val="Cabealho"/>
    </w:pPr>
  </w:p>
  <w:p w14:paraId="68A435E2" w14:textId="77777777" w:rsidR="00F824B7" w:rsidRDefault="00F824B7" w:rsidP="002F663E">
    <w:pPr>
      <w:pStyle w:val="Cabealho"/>
      <w:jc w:val="center"/>
    </w:pPr>
  </w:p>
  <w:p w14:paraId="7EB3FE4B" w14:textId="77777777" w:rsidR="00F824B7" w:rsidRDefault="00F824B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A2F8E03" w14:textId="77777777" w:rsidR="00F824B7" w:rsidRDefault="00F824B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789278133">
    <w:abstractNumId w:val="3"/>
  </w:num>
  <w:num w:numId="2" w16cid:durableId="1422019958">
    <w:abstractNumId w:val="4"/>
  </w:num>
  <w:num w:numId="3" w16cid:durableId="1034844063">
    <w:abstractNumId w:val="1"/>
  </w:num>
  <w:num w:numId="4" w16cid:durableId="1374622779">
    <w:abstractNumId w:val="7"/>
  </w:num>
  <w:num w:numId="5" w16cid:durableId="34699446">
    <w:abstractNumId w:val="6"/>
  </w:num>
  <w:num w:numId="6" w16cid:durableId="1148397169">
    <w:abstractNumId w:val="8"/>
  </w:num>
  <w:num w:numId="7" w16cid:durableId="996805436">
    <w:abstractNumId w:val="0"/>
  </w:num>
  <w:num w:numId="8" w16cid:durableId="1911311158">
    <w:abstractNumId w:val="2"/>
  </w:num>
  <w:num w:numId="9" w16cid:durableId="152340206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1619C"/>
    <w:rsid w:val="000201BC"/>
    <w:rsid w:val="00022530"/>
    <w:rsid w:val="0002651C"/>
    <w:rsid w:val="00031EB6"/>
    <w:rsid w:val="00032CF9"/>
    <w:rsid w:val="00036A43"/>
    <w:rsid w:val="00044380"/>
    <w:rsid w:val="00054628"/>
    <w:rsid w:val="00057908"/>
    <w:rsid w:val="00065AFD"/>
    <w:rsid w:val="00071644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17E4"/>
    <w:rsid w:val="000A390C"/>
    <w:rsid w:val="000D78F0"/>
    <w:rsid w:val="000F06F8"/>
    <w:rsid w:val="000F54DF"/>
    <w:rsid w:val="000F5E1D"/>
    <w:rsid w:val="00105758"/>
    <w:rsid w:val="00113914"/>
    <w:rsid w:val="001148EA"/>
    <w:rsid w:val="0012021F"/>
    <w:rsid w:val="0012200F"/>
    <w:rsid w:val="00123404"/>
    <w:rsid w:val="00130E45"/>
    <w:rsid w:val="00137322"/>
    <w:rsid w:val="001424EE"/>
    <w:rsid w:val="00142CA3"/>
    <w:rsid w:val="00150412"/>
    <w:rsid w:val="001564FB"/>
    <w:rsid w:val="0017206C"/>
    <w:rsid w:val="00173EE1"/>
    <w:rsid w:val="00184007"/>
    <w:rsid w:val="00187BCF"/>
    <w:rsid w:val="00190DE0"/>
    <w:rsid w:val="001958FD"/>
    <w:rsid w:val="001A169A"/>
    <w:rsid w:val="001A2DC3"/>
    <w:rsid w:val="001A356F"/>
    <w:rsid w:val="001A57A1"/>
    <w:rsid w:val="001B2213"/>
    <w:rsid w:val="001B7946"/>
    <w:rsid w:val="001C3D21"/>
    <w:rsid w:val="001D4E53"/>
    <w:rsid w:val="001D5067"/>
    <w:rsid w:val="001D7A3F"/>
    <w:rsid w:val="001E2F92"/>
    <w:rsid w:val="002107BD"/>
    <w:rsid w:val="0021595F"/>
    <w:rsid w:val="00224E69"/>
    <w:rsid w:val="00225336"/>
    <w:rsid w:val="002326CA"/>
    <w:rsid w:val="0023426A"/>
    <w:rsid w:val="002465B2"/>
    <w:rsid w:val="00246FCF"/>
    <w:rsid w:val="0025044B"/>
    <w:rsid w:val="00252F08"/>
    <w:rsid w:val="002530B9"/>
    <w:rsid w:val="002604E7"/>
    <w:rsid w:val="002815E8"/>
    <w:rsid w:val="00282966"/>
    <w:rsid w:val="00286935"/>
    <w:rsid w:val="002A2023"/>
    <w:rsid w:val="002C20D8"/>
    <w:rsid w:val="002C2BFF"/>
    <w:rsid w:val="002C6C73"/>
    <w:rsid w:val="002D32A9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055B"/>
    <w:rsid w:val="00314EFF"/>
    <w:rsid w:val="0031600C"/>
    <w:rsid w:val="00320B91"/>
    <w:rsid w:val="00321413"/>
    <w:rsid w:val="00335D8A"/>
    <w:rsid w:val="003421D0"/>
    <w:rsid w:val="00344E9E"/>
    <w:rsid w:val="0034581B"/>
    <w:rsid w:val="00345ABC"/>
    <w:rsid w:val="00346553"/>
    <w:rsid w:val="003543FD"/>
    <w:rsid w:val="003568E2"/>
    <w:rsid w:val="00356E8B"/>
    <w:rsid w:val="00380BB4"/>
    <w:rsid w:val="003815FB"/>
    <w:rsid w:val="003931B4"/>
    <w:rsid w:val="00393EA0"/>
    <w:rsid w:val="003A3A1C"/>
    <w:rsid w:val="003B2C0E"/>
    <w:rsid w:val="003B481C"/>
    <w:rsid w:val="003C6831"/>
    <w:rsid w:val="003C79E3"/>
    <w:rsid w:val="003F74F8"/>
    <w:rsid w:val="00401350"/>
    <w:rsid w:val="00410A1D"/>
    <w:rsid w:val="004248C4"/>
    <w:rsid w:val="00426C57"/>
    <w:rsid w:val="00431A94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8193C"/>
    <w:rsid w:val="00486D1E"/>
    <w:rsid w:val="004B2956"/>
    <w:rsid w:val="004B7B14"/>
    <w:rsid w:val="004C63D4"/>
    <w:rsid w:val="004C7F6F"/>
    <w:rsid w:val="004D616F"/>
    <w:rsid w:val="004E56E1"/>
    <w:rsid w:val="004E636D"/>
    <w:rsid w:val="004F0F07"/>
    <w:rsid w:val="00510E9D"/>
    <w:rsid w:val="00511DFC"/>
    <w:rsid w:val="00513C5C"/>
    <w:rsid w:val="005208FD"/>
    <w:rsid w:val="00524F3E"/>
    <w:rsid w:val="00525248"/>
    <w:rsid w:val="005277A2"/>
    <w:rsid w:val="00535455"/>
    <w:rsid w:val="005424A1"/>
    <w:rsid w:val="00543D2E"/>
    <w:rsid w:val="005476DD"/>
    <w:rsid w:val="00547B84"/>
    <w:rsid w:val="00551E06"/>
    <w:rsid w:val="005522A8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E7B4C"/>
    <w:rsid w:val="005F006A"/>
    <w:rsid w:val="005F61F4"/>
    <w:rsid w:val="005F7690"/>
    <w:rsid w:val="005F7D85"/>
    <w:rsid w:val="006142A4"/>
    <w:rsid w:val="006146D8"/>
    <w:rsid w:val="006208E0"/>
    <w:rsid w:val="0062221B"/>
    <w:rsid w:val="00631859"/>
    <w:rsid w:val="00631DFF"/>
    <w:rsid w:val="00631FB9"/>
    <w:rsid w:val="00641081"/>
    <w:rsid w:val="00647DE2"/>
    <w:rsid w:val="00651BFB"/>
    <w:rsid w:val="00663589"/>
    <w:rsid w:val="006673B4"/>
    <w:rsid w:val="00694FC7"/>
    <w:rsid w:val="006B2F08"/>
    <w:rsid w:val="006B6383"/>
    <w:rsid w:val="006B78F8"/>
    <w:rsid w:val="006C3C6E"/>
    <w:rsid w:val="006C446D"/>
    <w:rsid w:val="006C6601"/>
    <w:rsid w:val="006C6695"/>
    <w:rsid w:val="006D48F4"/>
    <w:rsid w:val="006E2A82"/>
    <w:rsid w:val="006E2F1B"/>
    <w:rsid w:val="006E42D5"/>
    <w:rsid w:val="006E4765"/>
    <w:rsid w:val="006E5BE6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721B"/>
    <w:rsid w:val="007713B3"/>
    <w:rsid w:val="00780CA2"/>
    <w:rsid w:val="00781B0A"/>
    <w:rsid w:val="007878F1"/>
    <w:rsid w:val="0079343A"/>
    <w:rsid w:val="00796CD6"/>
    <w:rsid w:val="00797443"/>
    <w:rsid w:val="00797EED"/>
    <w:rsid w:val="007B357B"/>
    <w:rsid w:val="007B4C55"/>
    <w:rsid w:val="007C19A5"/>
    <w:rsid w:val="007D3127"/>
    <w:rsid w:val="007F4FBE"/>
    <w:rsid w:val="007F5293"/>
    <w:rsid w:val="007F7950"/>
    <w:rsid w:val="00807BC1"/>
    <w:rsid w:val="0081574C"/>
    <w:rsid w:val="00841A45"/>
    <w:rsid w:val="00842A57"/>
    <w:rsid w:val="0084745B"/>
    <w:rsid w:val="00847D8B"/>
    <w:rsid w:val="00851B29"/>
    <w:rsid w:val="0086068B"/>
    <w:rsid w:val="008822F7"/>
    <w:rsid w:val="00883BA3"/>
    <w:rsid w:val="0088610B"/>
    <w:rsid w:val="008904B1"/>
    <w:rsid w:val="008951CC"/>
    <w:rsid w:val="008B0C01"/>
    <w:rsid w:val="008C48AC"/>
    <w:rsid w:val="008E25D0"/>
    <w:rsid w:val="008E74C6"/>
    <w:rsid w:val="008F148B"/>
    <w:rsid w:val="008F681C"/>
    <w:rsid w:val="009105D1"/>
    <w:rsid w:val="00921312"/>
    <w:rsid w:val="00922DE4"/>
    <w:rsid w:val="00923C95"/>
    <w:rsid w:val="00930D31"/>
    <w:rsid w:val="00933CD7"/>
    <w:rsid w:val="00951404"/>
    <w:rsid w:val="00965526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E7902"/>
    <w:rsid w:val="009F157C"/>
    <w:rsid w:val="009F23F9"/>
    <w:rsid w:val="00A002B3"/>
    <w:rsid w:val="00A03B83"/>
    <w:rsid w:val="00A05D9F"/>
    <w:rsid w:val="00A13D61"/>
    <w:rsid w:val="00A14C1B"/>
    <w:rsid w:val="00A22464"/>
    <w:rsid w:val="00A25768"/>
    <w:rsid w:val="00A33741"/>
    <w:rsid w:val="00A40C4C"/>
    <w:rsid w:val="00A53AE7"/>
    <w:rsid w:val="00A53D2A"/>
    <w:rsid w:val="00A56035"/>
    <w:rsid w:val="00A77234"/>
    <w:rsid w:val="00A84F39"/>
    <w:rsid w:val="00A85B5A"/>
    <w:rsid w:val="00A86382"/>
    <w:rsid w:val="00AB0E3D"/>
    <w:rsid w:val="00AB782D"/>
    <w:rsid w:val="00AC3CEE"/>
    <w:rsid w:val="00AC5C68"/>
    <w:rsid w:val="00AD257D"/>
    <w:rsid w:val="00AE04AD"/>
    <w:rsid w:val="00AE5479"/>
    <w:rsid w:val="00AF381D"/>
    <w:rsid w:val="00AF77B4"/>
    <w:rsid w:val="00B11BFE"/>
    <w:rsid w:val="00B169A4"/>
    <w:rsid w:val="00B25C8E"/>
    <w:rsid w:val="00B30F25"/>
    <w:rsid w:val="00B354E1"/>
    <w:rsid w:val="00B40BC3"/>
    <w:rsid w:val="00B42A1B"/>
    <w:rsid w:val="00B43D4D"/>
    <w:rsid w:val="00B46C12"/>
    <w:rsid w:val="00B573C5"/>
    <w:rsid w:val="00B60808"/>
    <w:rsid w:val="00B67955"/>
    <w:rsid w:val="00B7073B"/>
    <w:rsid w:val="00B76D79"/>
    <w:rsid w:val="00B952EF"/>
    <w:rsid w:val="00BB083A"/>
    <w:rsid w:val="00BB3B12"/>
    <w:rsid w:val="00BB4D0A"/>
    <w:rsid w:val="00BB54A4"/>
    <w:rsid w:val="00BB7E22"/>
    <w:rsid w:val="00BC5796"/>
    <w:rsid w:val="00BC7A99"/>
    <w:rsid w:val="00BD4839"/>
    <w:rsid w:val="00BD4883"/>
    <w:rsid w:val="00BE1D1C"/>
    <w:rsid w:val="00BF2495"/>
    <w:rsid w:val="00BF4657"/>
    <w:rsid w:val="00BF542A"/>
    <w:rsid w:val="00BF65C8"/>
    <w:rsid w:val="00C22515"/>
    <w:rsid w:val="00C2593A"/>
    <w:rsid w:val="00C3000D"/>
    <w:rsid w:val="00C35636"/>
    <w:rsid w:val="00C366C2"/>
    <w:rsid w:val="00C406A2"/>
    <w:rsid w:val="00C43995"/>
    <w:rsid w:val="00C51793"/>
    <w:rsid w:val="00C54CBA"/>
    <w:rsid w:val="00C657C6"/>
    <w:rsid w:val="00C74C86"/>
    <w:rsid w:val="00C95273"/>
    <w:rsid w:val="00C95B5D"/>
    <w:rsid w:val="00CA21F3"/>
    <w:rsid w:val="00CA3E41"/>
    <w:rsid w:val="00CB1054"/>
    <w:rsid w:val="00CB2283"/>
    <w:rsid w:val="00CC1FF9"/>
    <w:rsid w:val="00CC6766"/>
    <w:rsid w:val="00CD1340"/>
    <w:rsid w:val="00CE735D"/>
    <w:rsid w:val="00CF2801"/>
    <w:rsid w:val="00CF59FA"/>
    <w:rsid w:val="00D0075F"/>
    <w:rsid w:val="00D02C47"/>
    <w:rsid w:val="00D05D06"/>
    <w:rsid w:val="00D06156"/>
    <w:rsid w:val="00D124EE"/>
    <w:rsid w:val="00D155A5"/>
    <w:rsid w:val="00D257D7"/>
    <w:rsid w:val="00D3555D"/>
    <w:rsid w:val="00D4035F"/>
    <w:rsid w:val="00D404C9"/>
    <w:rsid w:val="00D4343D"/>
    <w:rsid w:val="00D46A37"/>
    <w:rsid w:val="00D52F45"/>
    <w:rsid w:val="00D63957"/>
    <w:rsid w:val="00D64B96"/>
    <w:rsid w:val="00D73D29"/>
    <w:rsid w:val="00D73DE9"/>
    <w:rsid w:val="00D77A21"/>
    <w:rsid w:val="00D90544"/>
    <w:rsid w:val="00D936CD"/>
    <w:rsid w:val="00DA1217"/>
    <w:rsid w:val="00DA774D"/>
    <w:rsid w:val="00DA78B7"/>
    <w:rsid w:val="00DB0C3A"/>
    <w:rsid w:val="00DB1F39"/>
    <w:rsid w:val="00DD080F"/>
    <w:rsid w:val="00DE15FF"/>
    <w:rsid w:val="00DF030C"/>
    <w:rsid w:val="00DF25E7"/>
    <w:rsid w:val="00DF2E3C"/>
    <w:rsid w:val="00DF7A33"/>
    <w:rsid w:val="00E02953"/>
    <w:rsid w:val="00E061DE"/>
    <w:rsid w:val="00E21889"/>
    <w:rsid w:val="00E326B1"/>
    <w:rsid w:val="00E55225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B70C9"/>
    <w:rsid w:val="00ED2656"/>
    <w:rsid w:val="00ED2785"/>
    <w:rsid w:val="00ED4163"/>
    <w:rsid w:val="00ED4CA6"/>
    <w:rsid w:val="00EE421F"/>
    <w:rsid w:val="00EF1FE9"/>
    <w:rsid w:val="00EF592D"/>
    <w:rsid w:val="00F1232C"/>
    <w:rsid w:val="00F20E9E"/>
    <w:rsid w:val="00F222A9"/>
    <w:rsid w:val="00F2415C"/>
    <w:rsid w:val="00F27B85"/>
    <w:rsid w:val="00F355C9"/>
    <w:rsid w:val="00F40E8C"/>
    <w:rsid w:val="00F4535C"/>
    <w:rsid w:val="00F4714D"/>
    <w:rsid w:val="00F55B66"/>
    <w:rsid w:val="00F65ACF"/>
    <w:rsid w:val="00F660B2"/>
    <w:rsid w:val="00F728EF"/>
    <w:rsid w:val="00F73690"/>
    <w:rsid w:val="00F75814"/>
    <w:rsid w:val="00F7674D"/>
    <w:rsid w:val="00F80C16"/>
    <w:rsid w:val="00F824B7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4273"/>
    <o:shapelayout v:ext="edit">
      <o:idmap v:ext="edit" data="1"/>
    </o:shapelayout>
  </w:shapeDefaults>
  <w:decimalSymbol w:val=","/>
  <w:listSeparator w:val=";"/>
  <w14:docId w14:val="0A3E73F4"/>
  <w15:docId w15:val="{BE0BD6DA-57CB-419F-A5D3-973B1F156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662C12-CC41-41F1-B175-4FF731F63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233</Words>
  <Characters>1262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1493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11</cp:revision>
  <cp:lastPrinted>2025-02-18T19:36:00Z</cp:lastPrinted>
  <dcterms:created xsi:type="dcterms:W3CDTF">2015-02-07T13:53:00Z</dcterms:created>
  <dcterms:modified xsi:type="dcterms:W3CDTF">2025-02-18T19:36:00Z</dcterms:modified>
</cp:coreProperties>
</file>