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C460D">
        <w:rPr>
          <w:b/>
          <w:caps/>
          <w:sz w:val="24"/>
          <w:szCs w:val="24"/>
        </w:rPr>
        <w:t xml:space="preserve"> 042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C460D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C460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C16">
        <w:rPr>
          <w:rFonts w:ascii="Times New Roman" w:hAnsi="Times New Roman" w:cs="Times New Roman"/>
          <w:sz w:val="24"/>
          <w:szCs w:val="24"/>
        </w:rPr>
        <w:t>Memorando n. 015/2015 – DFIS.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B17B6">
        <w:rPr>
          <w:rFonts w:ascii="Times New Roman" w:hAnsi="Times New Roman" w:cs="Times New Roman"/>
          <w:sz w:val="24"/>
          <w:szCs w:val="24"/>
        </w:rPr>
        <w:t xml:space="preserve"> o Processo Administrativo n. 041/2015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E5C16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62221B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averiguações prévias nas cidades de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Corguinho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Antônio </w:t>
      </w:r>
      <w:proofErr w:type="spellStart"/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João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881A1F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4E05">
        <w:rPr>
          <w:rFonts w:ascii="Times New Roman" w:hAnsi="Times New Roman" w:cs="Times New Roman"/>
          <w:i w:val="0"/>
          <w:iCs w:val="0"/>
          <w:sz w:val="24"/>
          <w:szCs w:val="24"/>
        </w:rPr>
        <w:t>a 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6F5547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E5C16" w:rsidRPr="00511DFC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</w:t>
      </w:r>
      <w:proofErr w:type="spellStart"/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C915FB">
        <w:rPr>
          <w:rFonts w:ascii="Times New Roman" w:hAnsi="Times New Roman" w:cs="Times New Roman"/>
          <w:i w:val="0"/>
          <w:iCs w:val="0"/>
          <w:sz w:val="24"/>
          <w:szCs w:val="24"/>
        </w:rPr>
        <w:t>, Peugeot</w:t>
      </w:r>
      <w:r w:rsidR="008A06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307, placa HTJ-4514, nos dias 23 a 27</w:t>
      </w:r>
      <w:r w:rsidR="00C915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2015.</w:t>
      </w:r>
    </w:p>
    <w:p w:rsidR="0062221B" w:rsidRPr="00C51793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proofErr w:type="spellStart"/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 farão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8A060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D206C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06C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D206C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D206C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D206C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206C1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14" w:rsidRDefault="00872C14" w:rsidP="00001480">
      <w:pPr>
        <w:spacing w:after="0" w:line="240" w:lineRule="auto"/>
      </w:pPr>
      <w:r>
        <w:separator/>
      </w:r>
    </w:p>
  </w:endnote>
  <w:endnote w:type="continuationSeparator" w:id="0">
    <w:p w:rsidR="00872C14" w:rsidRDefault="00872C1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51756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51756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51756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51756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14" w:rsidRDefault="00872C14" w:rsidP="00001480">
      <w:pPr>
        <w:spacing w:after="0" w:line="240" w:lineRule="auto"/>
      </w:pPr>
      <w:r>
        <w:separator/>
      </w:r>
    </w:p>
  </w:footnote>
  <w:footnote w:type="continuationSeparator" w:id="0">
    <w:p w:rsidR="00872C14" w:rsidRDefault="00872C1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3BD0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1756F"/>
    <w:rsid w:val="005208FD"/>
    <w:rsid w:val="0052353B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7B6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357B"/>
    <w:rsid w:val="007B4C55"/>
    <w:rsid w:val="007C19A5"/>
    <w:rsid w:val="007C460D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2C14"/>
    <w:rsid w:val="00874E05"/>
    <w:rsid w:val="00881A1F"/>
    <w:rsid w:val="008822F7"/>
    <w:rsid w:val="0088610B"/>
    <w:rsid w:val="008904B1"/>
    <w:rsid w:val="008A060F"/>
    <w:rsid w:val="008B0C01"/>
    <w:rsid w:val="008C48AC"/>
    <w:rsid w:val="008E25D0"/>
    <w:rsid w:val="008E74C6"/>
    <w:rsid w:val="008F148B"/>
    <w:rsid w:val="008F681C"/>
    <w:rsid w:val="008F75A0"/>
    <w:rsid w:val="009105D1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15FB"/>
    <w:rsid w:val="00C95273"/>
    <w:rsid w:val="00C95B5D"/>
    <w:rsid w:val="00CA21F3"/>
    <w:rsid w:val="00CA3E41"/>
    <w:rsid w:val="00CB2283"/>
    <w:rsid w:val="00CC1FF9"/>
    <w:rsid w:val="00CC6766"/>
    <w:rsid w:val="00CE56C2"/>
    <w:rsid w:val="00CE5C1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06C1"/>
    <w:rsid w:val="00D257D7"/>
    <w:rsid w:val="00D4343D"/>
    <w:rsid w:val="00D46A37"/>
    <w:rsid w:val="00D52F45"/>
    <w:rsid w:val="00D5688D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458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668E-A85B-4D26-84FC-93B8A6DC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2015-02-10T13:48:00Z</cp:lastPrinted>
  <dcterms:created xsi:type="dcterms:W3CDTF">2015-02-10T13:46:00Z</dcterms:created>
  <dcterms:modified xsi:type="dcterms:W3CDTF">2015-02-10T13:50:00Z</dcterms:modified>
</cp:coreProperties>
</file>