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00C9A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B6339">
        <w:rPr>
          <w:b/>
          <w:caps/>
          <w:sz w:val="24"/>
          <w:szCs w:val="24"/>
        </w:rPr>
        <w:t>0</w:t>
      </w:r>
      <w:r w:rsidR="00240F10">
        <w:rPr>
          <w:b/>
          <w:caps/>
          <w:sz w:val="24"/>
          <w:szCs w:val="24"/>
        </w:rPr>
        <w:t>63</w:t>
      </w:r>
      <w:r w:rsidRPr="00113914">
        <w:rPr>
          <w:b/>
          <w:caps/>
          <w:sz w:val="24"/>
          <w:szCs w:val="24"/>
        </w:rPr>
        <w:t xml:space="preserve"> de </w:t>
      </w:r>
      <w:r w:rsidR="00240F10">
        <w:rPr>
          <w:b/>
          <w:caps/>
          <w:sz w:val="24"/>
          <w:szCs w:val="24"/>
        </w:rPr>
        <w:t>31</w:t>
      </w:r>
      <w:r>
        <w:rPr>
          <w:b/>
          <w:caps/>
          <w:sz w:val="24"/>
          <w:szCs w:val="24"/>
        </w:rPr>
        <w:t xml:space="preserve"> de </w:t>
      </w:r>
      <w:r w:rsidR="002B6339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3CC01449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FD71209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B0090B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B0090B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8DBA1C2" w14:textId="77777777" w:rsidR="007869F1" w:rsidRPr="00147FD6" w:rsidRDefault="007869F1" w:rsidP="00147FD6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DF6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147FD6">
        <w:rPr>
          <w:rFonts w:ascii="Times New Roman" w:hAnsi="Times New Roman" w:cs="Times New Roman"/>
          <w:sz w:val="24"/>
          <w:szCs w:val="24"/>
        </w:rPr>
        <w:t>8</w:t>
      </w:r>
      <w:r w:rsidR="00FA25C0">
        <w:rPr>
          <w:rFonts w:ascii="Times New Roman" w:hAnsi="Times New Roman" w:cs="Times New Roman"/>
          <w:sz w:val="24"/>
          <w:szCs w:val="24"/>
        </w:rPr>
        <w:t>4</w:t>
      </w:r>
      <w:r w:rsidR="00D40DF6">
        <w:rPr>
          <w:rFonts w:ascii="Times New Roman" w:hAnsi="Times New Roman" w:cs="Times New Roman"/>
          <w:sz w:val="24"/>
          <w:szCs w:val="24"/>
        </w:rPr>
        <w:t xml:space="preserve">º Reunião Ordinária de Diretoria, a ser realizada no dia </w:t>
      </w:r>
      <w:r w:rsidR="00147FD6">
        <w:rPr>
          <w:rFonts w:ascii="Times New Roman" w:hAnsi="Times New Roman" w:cs="Times New Roman"/>
          <w:sz w:val="24"/>
          <w:szCs w:val="24"/>
        </w:rPr>
        <w:t>0</w:t>
      </w:r>
      <w:r w:rsidR="00FA25C0">
        <w:rPr>
          <w:rFonts w:ascii="Times New Roman" w:hAnsi="Times New Roman" w:cs="Times New Roman"/>
          <w:sz w:val="24"/>
          <w:szCs w:val="24"/>
        </w:rPr>
        <w:t>3</w:t>
      </w:r>
      <w:r w:rsidR="00D40DF6">
        <w:rPr>
          <w:rFonts w:ascii="Times New Roman" w:hAnsi="Times New Roman" w:cs="Times New Roman"/>
          <w:sz w:val="24"/>
          <w:szCs w:val="24"/>
        </w:rPr>
        <w:t xml:space="preserve"> de </w:t>
      </w:r>
      <w:r w:rsidR="00FA25C0">
        <w:rPr>
          <w:rFonts w:ascii="Times New Roman" w:hAnsi="Times New Roman" w:cs="Times New Roman"/>
          <w:sz w:val="24"/>
          <w:szCs w:val="24"/>
        </w:rPr>
        <w:t>fevereiro</w:t>
      </w:r>
      <w:r w:rsidR="00D40DF6">
        <w:rPr>
          <w:rFonts w:ascii="Times New Roman" w:hAnsi="Times New Roman" w:cs="Times New Roman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97C0C" w14:textId="20CD1D97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n. 8577</w:t>
      </w:r>
      <w:r w:rsidR="00961686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A7D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da 8</w:t>
      </w:r>
      <w:r w:rsidR="00FA25C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Ordinária de Diretoria, em Dourados-MS,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FA25C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47F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25C0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FB1A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B633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E78B9C4" w14:textId="77777777"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30B0F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06F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A25C0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C13F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a 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reunião terá início  na 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tarde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190CB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</w:t>
      </w:r>
      <w:r w:rsidR="004353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32F1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manhã 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D6291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0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332223">
        <w:rPr>
          <w:rFonts w:ascii="Times New Roman" w:hAnsi="Times New Roman" w:cs="Times New Roman"/>
          <w:i w:val="0"/>
          <w:iCs w:val="0"/>
          <w:sz w:val="24"/>
          <w:szCs w:val="24"/>
        </w:rPr>
        <w:t>fevereiro de 2020</w:t>
      </w:r>
      <w:r w:rsidR="004B543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7B7324" w14:textId="77777777" w:rsidR="0043533A" w:rsidRPr="000C0991" w:rsidRDefault="0043533A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conduzir o veículo oficial do Coren-MS, caminhonete Nissan Frontier 4x4, placa HSU8776, nos dias 0</w:t>
      </w:r>
      <w:r>
        <w:rPr>
          <w:rFonts w:ascii="Times New Roman" w:hAnsi="Times New Roman" w:cs="Times New Roman"/>
          <w:i w:val="0"/>
          <w:sz w:val="24"/>
          <w:szCs w:val="24"/>
        </w:rPr>
        <w:t>3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32223">
        <w:rPr>
          <w:rFonts w:ascii="Times New Roman" w:hAnsi="Times New Roman" w:cs="Times New Roman"/>
          <w:i w:val="0"/>
          <w:sz w:val="24"/>
          <w:szCs w:val="24"/>
        </w:rPr>
        <w:t>e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0</w:t>
      </w:r>
      <w:r w:rsidR="00332223">
        <w:rPr>
          <w:rFonts w:ascii="Times New Roman" w:hAnsi="Times New Roman" w:cs="Times New Roman"/>
          <w:i w:val="0"/>
          <w:sz w:val="24"/>
          <w:szCs w:val="24"/>
        </w:rPr>
        <w:t>4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2019.</w:t>
      </w:r>
    </w:p>
    <w:p w14:paraId="02FCE4E1" w14:textId="77777777" w:rsidR="000C0991" w:rsidRPr="00683E2A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custos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Normatizaç</w:t>
      </w:r>
      <w:r>
        <w:rPr>
          <w:rFonts w:ascii="Times New Roman" w:hAnsi="Times New Roman" w:cs="Times New Roman"/>
          <w:i w:val="0"/>
          <w:sz w:val="24"/>
          <w:szCs w:val="24"/>
        </w:rPr>
        <w:t>ões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E53314" w14:textId="77777777" w:rsidR="007869F1" w:rsidRPr="00F0239C" w:rsidRDefault="007869F1" w:rsidP="00CE35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5E5479C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7F8DEC6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25C0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6933AE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872720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8F4BE42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5033B654" w14:textId="77777777" w:rsidR="001A07D4" w:rsidRDefault="001A07D4" w:rsidP="001A07D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14:paraId="6AE691E0" w14:textId="77777777" w:rsidR="001A07D4" w:rsidRPr="00481245" w:rsidRDefault="001A07D4" w:rsidP="001A07D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2A7724A7" w14:textId="77777777" w:rsidR="004327D1" w:rsidRPr="00481245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37C5F243" w14:textId="77777777" w:rsidR="00F824B7" w:rsidRPr="00481245" w:rsidRDefault="00F824B7" w:rsidP="004279EF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EF22A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ACB1660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5876C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B292636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4AB8F47" w14:textId="77777777" w:rsidR="0041574E" w:rsidRPr="00282966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04A47056" w14:textId="77777777" w:rsidR="0041574E" w:rsidRPr="00DB3D8B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3376490B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B4C7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50452C0E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7F1E5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A2137C" wp14:editId="7AD2275A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78BF9" w14:textId="77777777" w:rsidR="0041574E" w:rsidRDefault="0041574E" w:rsidP="002F663E">
    <w:pPr>
      <w:pStyle w:val="Cabealho"/>
    </w:pPr>
  </w:p>
  <w:p w14:paraId="4D61A89F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8EBB72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CB9DC88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0F10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22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1686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B4B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885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A25C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10F0B515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E23CE-ED52-4E29-9665-99BDED53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58</cp:revision>
  <cp:lastPrinted>2019-04-01T14:20:00Z</cp:lastPrinted>
  <dcterms:created xsi:type="dcterms:W3CDTF">2019-04-01T14:00:00Z</dcterms:created>
  <dcterms:modified xsi:type="dcterms:W3CDTF">2020-06-22T14:09:00Z</dcterms:modified>
</cp:coreProperties>
</file>