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0780D">
        <w:rPr>
          <w:b/>
          <w:caps/>
          <w:sz w:val="24"/>
          <w:szCs w:val="24"/>
        </w:rPr>
        <w:t xml:space="preserve"> 064</w:t>
      </w:r>
      <w:r w:rsidR="00B92592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B92592">
        <w:rPr>
          <w:b/>
          <w:caps/>
          <w:sz w:val="24"/>
          <w:szCs w:val="24"/>
        </w:rPr>
        <w:t>2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B92592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80D">
        <w:rPr>
          <w:rFonts w:ascii="Times New Roman" w:hAnsi="Times New Roman" w:cs="Times New Roman"/>
          <w:sz w:val="24"/>
          <w:szCs w:val="24"/>
        </w:rPr>
        <w:t>tudo que consta no PAD 667/2013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>Nathália</w:t>
      </w:r>
      <w:proofErr w:type="spellEnd"/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Marina Souto </w:t>
      </w:r>
      <w:proofErr w:type="spellStart"/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>Tadioto</w:t>
      </w:r>
      <w:proofErr w:type="spellEnd"/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Benito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338452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Mariana Martins </w:t>
      </w:r>
      <w:proofErr w:type="spellStart"/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>Sperotto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>156796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Grande, 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70780D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780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70780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70780D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70780D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70780D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46B34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D754-8683-4FE2-A3EF-C05ACCA5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1282</Characters>
  <Application>Microsoft Office Word</Application>
  <DocSecurity>0</DocSecurity>
  <Lines>91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2015-01-07T11:52:00Z</cp:lastPrinted>
  <dcterms:created xsi:type="dcterms:W3CDTF">2015-03-01T18:11:00Z</dcterms:created>
  <dcterms:modified xsi:type="dcterms:W3CDTF">2015-03-01T18:13:00Z</dcterms:modified>
</cp:coreProperties>
</file>