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1E9A">
        <w:rPr>
          <w:b/>
          <w:caps/>
          <w:sz w:val="24"/>
          <w:szCs w:val="24"/>
        </w:rPr>
        <w:t xml:space="preserve"> 094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031E9A">
        <w:rPr>
          <w:b/>
          <w:caps/>
          <w:sz w:val="24"/>
          <w:szCs w:val="24"/>
        </w:rPr>
        <w:t>24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7C458F">
        <w:rPr>
          <w:b/>
          <w:caps/>
          <w:sz w:val="24"/>
          <w:szCs w:val="24"/>
        </w:rPr>
        <w:t>MARÇO de 2015</w:t>
      </w:r>
      <w:bookmarkStart w:id="0" w:name="_GoBack"/>
      <w:bookmarkEnd w:id="0"/>
    </w:p>
    <w:p w:rsidR="0058484B" w:rsidRPr="0058484B" w:rsidRDefault="0058484B" w:rsidP="0058484B">
      <w:pPr>
        <w:rPr>
          <w:lang w:eastAsia="pt-BR"/>
        </w:rPr>
      </w:pPr>
    </w:p>
    <w:p w:rsidR="0062221B" w:rsidRDefault="0062221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1367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sz w:val="24"/>
          <w:szCs w:val="24"/>
        </w:rPr>
        <w:t xml:space="preserve">o </w:t>
      </w:r>
      <w:r w:rsidR="009F55E4">
        <w:rPr>
          <w:rFonts w:ascii="Times New Roman" w:hAnsi="Times New Roman" w:cs="Times New Roman"/>
          <w:sz w:val="24"/>
          <w:szCs w:val="24"/>
        </w:rPr>
        <w:t>Ofício Circular n. 29/SENOST/SESAU, onde a Secretaria Municipal de Saúde convida este Regional para a 1ª reunião do Fórum Perinatal Municipal</w:t>
      </w:r>
      <w:r w:rsidR="001367A4"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367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5ª Reunião Extraordinária de Diretoria, realizada no dia 24 de março de 2015,</w:t>
      </w:r>
      <w:r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83DB3" w:rsidRDefault="00D83DB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9F55E4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Mara Oliveira de Souza,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5097-R</w:t>
      </w:r>
      <w:r w:rsidR="009F55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as colaboradoras Dra. Priscila Sandim de Macedo Fernandes, </w:t>
      </w:r>
      <w:proofErr w:type="spellStart"/>
      <w:r w:rsidR="009F55E4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9F55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352990, e Sra. Dayse Aparecida Clemente Nogueira, </w:t>
      </w:r>
      <w:proofErr w:type="spellStart"/>
      <w:r w:rsidR="009F55E4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9F55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11084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representar</w:t>
      </w:r>
      <w:r w:rsidR="009F55E4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 w:rsidR="009F55E4">
        <w:rPr>
          <w:rFonts w:ascii="Times New Roman" w:hAnsi="Times New Roman" w:cs="Times New Roman"/>
          <w:i w:val="0"/>
          <w:iCs w:val="0"/>
          <w:sz w:val="24"/>
          <w:szCs w:val="24"/>
        </w:rPr>
        <w:t>1ª reunião do Fórum Perinatal Municipal, promovida pela</w:t>
      </w:r>
      <w:r w:rsidR="001519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55E4">
        <w:rPr>
          <w:rFonts w:ascii="Times New Roman" w:hAnsi="Times New Roman" w:cs="Times New Roman"/>
          <w:i w:val="0"/>
          <w:iCs w:val="0"/>
          <w:sz w:val="24"/>
          <w:szCs w:val="24"/>
        </w:rPr>
        <w:t>Secretaria Municipal de Saúde de Campo Grande-MS</w:t>
      </w:r>
      <w:r w:rsidR="001519FE">
        <w:rPr>
          <w:rFonts w:ascii="Times New Roman" w:hAnsi="Times New Roman" w:cs="Times New Roman"/>
          <w:i w:val="0"/>
          <w:iCs w:val="0"/>
          <w:sz w:val="24"/>
          <w:szCs w:val="24"/>
        </w:rPr>
        <w:t>, com o tema “</w:t>
      </w:r>
      <w:r w:rsidR="009F55E4">
        <w:rPr>
          <w:rFonts w:ascii="Times New Roman" w:hAnsi="Times New Roman" w:cs="Times New Roman"/>
          <w:i w:val="0"/>
          <w:iCs w:val="0"/>
          <w:sz w:val="24"/>
          <w:szCs w:val="24"/>
        </w:rPr>
        <w:t>Acolhimento da Gestante em Campo Grande</w:t>
      </w:r>
      <w:r w:rsidR="001519FE">
        <w:rPr>
          <w:rFonts w:ascii="Times New Roman" w:hAnsi="Times New Roman" w:cs="Times New Roman"/>
          <w:i w:val="0"/>
          <w:iCs w:val="0"/>
          <w:sz w:val="24"/>
          <w:szCs w:val="24"/>
        </w:rPr>
        <w:t>”, na</w:t>
      </w:r>
      <w:r w:rsidR="00C74C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cidade de </w:t>
      </w:r>
      <w:r w:rsidR="001519FE">
        <w:rPr>
          <w:rFonts w:ascii="Times New Roman" w:hAnsi="Times New Roman" w:cs="Times New Roman"/>
          <w:i w:val="0"/>
          <w:iCs w:val="0"/>
          <w:sz w:val="24"/>
          <w:szCs w:val="24"/>
        </w:rPr>
        <w:t>Campo Grande-MS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519FE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C74C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55E4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E552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F55E4">
        <w:rPr>
          <w:rFonts w:ascii="Times New Roman" w:hAnsi="Times New Roman" w:cs="Times New Roman"/>
          <w:i w:val="0"/>
          <w:iCs w:val="0"/>
          <w:sz w:val="24"/>
          <w:szCs w:val="24"/>
        </w:rPr>
        <w:t>março de 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1519F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26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2326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Mara Oliveira de Souza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>e as colaboradoras Dra. Priscila Sandim de Macedo Fernandes e Sra. Dayse Clemente Nogueira farão</w:t>
      </w:r>
      <w:r w:rsidR="00D83D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2326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>um</w:t>
      </w:r>
      <w:r w:rsidR="002326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auxílio representação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a atividade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estar con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signada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em relatório de eventos e atividade</w:t>
      </w:r>
      <w:r w:rsidR="00DC066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externa</w:t>
      </w:r>
      <w:r w:rsidR="00DC066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Sede e Subseção do </w:t>
      </w:r>
      <w:proofErr w:type="spellStart"/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ciência da referida 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>conselheira e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1367A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março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2221B" w:rsidRPr="00C51793" w:rsidRDefault="007408F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2221B" w:rsidRPr="00C51793" w:rsidRDefault="007408F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7C458F" w:rsidRDefault="0062221B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</w:t>
      </w:r>
      <w:r w:rsidR="00851B29" w:rsidRPr="007408F4">
        <w:rPr>
          <w:rFonts w:ascii="Times New Roman" w:hAnsi="Times New Roman" w:cs="Times New Roman"/>
          <w:sz w:val="24"/>
          <w:szCs w:val="24"/>
        </w:rPr>
        <w:t xml:space="preserve"> </w:t>
      </w:r>
      <w:r w:rsidR="007408F4" w:rsidRPr="007408F4">
        <w:rPr>
          <w:rFonts w:ascii="Times New Roman" w:hAnsi="Times New Roman" w:cs="Times New Roman"/>
          <w:sz w:val="24"/>
          <w:szCs w:val="24"/>
        </w:rPr>
        <w:t xml:space="preserve">  </w:t>
      </w:r>
      <w:r w:rsidRPr="007408F4">
        <w:rPr>
          <w:rFonts w:ascii="Times New Roman" w:hAnsi="Times New Roman" w:cs="Times New Roman"/>
          <w:sz w:val="24"/>
          <w:szCs w:val="24"/>
        </w:rPr>
        <w:t xml:space="preserve">   </w:t>
      </w:r>
      <w:r w:rsidRPr="007C458F">
        <w:rPr>
          <w:rFonts w:ascii="Times New Roman" w:hAnsi="Times New Roman" w:cs="Times New Roman"/>
          <w:sz w:val="24"/>
          <w:szCs w:val="24"/>
          <w:lang w:val="en-US"/>
        </w:rPr>
        <w:t xml:space="preserve">Coren-RO n. 24089   </w:t>
      </w:r>
      <w:r w:rsidR="00851B29" w:rsidRPr="007C458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C458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="0012200F" w:rsidRPr="007C458F">
        <w:rPr>
          <w:rFonts w:ascii="Times New Roman" w:hAnsi="Times New Roman" w:cs="Times New Roman"/>
          <w:sz w:val="24"/>
          <w:szCs w:val="24"/>
          <w:lang w:val="en-US"/>
        </w:rPr>
        <w:t xml:space="preserve">                 Coren-MS n. 41</w:t>
      </w:r>
      <w:r w:rsidRPr="007C458F">
        <w:rPr>
          <w:rFonts w:ascii="Times New Roman" w:hAnsi="Times New Roman" w:cs="Times New Roman"/>
          <w:sz w:val="24"/>
          <w:szCs w:val="24"/>
          <w:lang w:val="en-US"/>
        </w:rPr>
        <w:t>476</w:t>
      </w:r>
    </w:p>
    <w:sectPr w:rsidR="00F824B7" w:rsidRPr="007C458F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1367A4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1367A4"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F824B7" w:rsidRPr="001367A4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</w:t>
    </w:r>
    <w:r w:rsidR="00F73690" w:rsidRPr="001367A4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10E9D"/>
    <w:rsid w:val="00513C5C"/>
    <w:rsid w:val="005208FD"/>
    <w:rsid w:val="00525248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C01"/>
    <w:rsid w:val="008C48AC"/>
    <w:rsid w:val="008E74C6"/>
    <w:rsid w:val="008F148B"/>
    <w:rsid w:val="008F681C"/>
    <w:rsid w:val="00907D87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55E4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85B5A"/>
    <w:rsid w:val="00AB0E3D"/>
    <w:rsid w:val="00AB782D"/>
    <w:rsid w:val="00AC3CEE"/>
    <w:rsid w:val="00AC5C68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51793"/>
    <w:rsid w:val="00C54CBA"/>
    <w:rsid w:val="00C74C86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94B07-E54A-4AFB-8AD2-C65435D5A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285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9</cp:revision>
  <cp:lastPrinted>2015-03-25T20:55:00Z</cp:lastPrinted>
  <dcterms:created xsi:type="dcterms:W3CDTF">2014-10-07T11:43:00Z</dcterms:created>
  <dcterms:modified xsi:type="dcterms:W3CDTF">2015-03-25T20:55:00Z</dcterms:modified>
</cp:coreProperties>
</file>