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54C36">
        <w:rPr>
          <w:b/>
          <w:caps/>
          <w:sz w:val="24"/>
          <w:szCs w:val="24"/>
        </w:rPr>
        <w:t xml:space="preserve"> 100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8C65B5">
        <w:rPr>
          <w:b/>
          <w:caps/>
          <w:sz w:val="24"/>
          <w:szCs w:val="24"/>
        </w:rPr>
        <w:t>31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7C458F">
        <w:rPr>
          <w:b/>
          <w:caps/>
          <w:sz w:val="24"/>
          <w:szCs w:val="24"/>
        </w:rPr>
        <w:t>MARÇO de 2015</w:t>
      </w:r>
    </w:p>
    <w:p w:rsidR="0058484B" w:rsidRPr="0058484B" w:rsidRDefault="0058484B" w:rsidP="0058484B">
      <w:pPr>
        <w:rPr>
          <w:lang w:eastAsia="pt-BR"/>
        </w:rPr>
      </w:pPr>
    </w:p>
    <w:p w:rsidR="0062221B" w:rsidRDefault="0062221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A70FE1" w:rsidRDefault="001367A4" w:rsidP="00A70FE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0FE1">
        <w:rPr>
          <w:rFonts w:ascii="Times New Roman" w:hAnsi="Times New Roman" w:cs="Times New Roman"/>
          <w:sz w:val="24"/>
          <w:szCs w:val="24"/>
        </w:rPr>
        <w:t>a excessiva quantidade de Processos Administrativos Licitatórios que estão sendo abertos no ano de 2015.</w:t>
      </w:r>
      <w:r w:rsidR="008C65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7A4" w:rsidRDefault="00A70FE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5ª Reunião Extraordinária de Diretoria, realizada no dia 24 de março de 2015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83DB3" w:rsidRDefault="003F03D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servidora Cássia Cristina Alves dos Santos para desenvolver </w:t>
      </w:r>
      <w:r w:rsidR="00104660">
        <w:rPr>
          <w:rFonts w:ascii="Times New Roman" w:hAnsi="Times New Roman" w:cs="Times New Roman"/>
          <w:i w:val="0"/>
          <w:iCs w:val="0"/>
          <w:sz w:val="24"/>
          <w:szCs w:val="24"/>
        </w:rPr>
        <w:t>suas atribuições funcionais e administrativas na Comissão Permanente de Licitação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10466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</w:t>
      </w:r>
      <w:r w:rsidR="008B514C">
        <w:rPr>
          <w:rFonts w:ascii="Times New Roman" w:hAnsi="Times New Roman" w:cs="Times New Roman"/>
          <w:i w:val="0"/>
          <w:iCs w:val="0"/>
          <w:sz w:val="24"/>
          <w:szCs w:val="24"/>
        </w:rPr>
        <w:t>ão gera direito à gratificação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ciência da referida </w:t>
      </w:r>
      <w:r w:rsidR="00104660">
        <w:rPr>
          <w:rFonts w:ascii="Times New Roman" w:hAnsi="Times New Roman" w:cs="Times New Roman"/>
          <w:i w:val="0"/>
          <w:iCs w:val="0"/>
          <w:sz w:val="24"/>
          <w:szCs w:val="24"/>
        </w:rPr>
        <w:t>servidora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10466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31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>março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44E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2221B" w:rsidRPr="00C51793" w:rsidRDefault="007408F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2221B" w:rsidRPr="00C51793" w:rsidRDefault="007408F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8B514C" w:rsidRDefault="0062221B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</w:t>
      </w:r>
      <w:r w:rsidR="00851B29" w:rsidRPr="007408F4">
        <w:rPr>
          <w:rFonts w:ascii="Times New Roman" w:hAnsi="Times New Roman" w:cs="Times New Roman"/>
          <w:sz w:val="24"/>
          <w:szCs w:val="24"/>
        </w:rPr>
        <w:t xml:space="preserve"> </w:t>
      </w:r>
      <w:r w:rsidR="007408F4" w:rsidRPr="007408F4">
        <w:rPr>
          <w:rFonts w:ascii="Times New Roman" w:hAnsi="Times New Roman" w:cs="Times New Roman"/>
          <w:sz w:val="24"/>
          <w:szCs w:val="24"/>
        </w:rPr>
        <w:t xml:space="preserve">  </w:t>
      </w:r>
      <w:r w:rsidRPr="007408F4">
        <w:rPr>
          <w:rFonts w:ascii="Times New Roman" w:hAnsi="Times New Roman" w:cs="Times New Roman"/>
          <w:sz w:val="24"/>
          <w:szCs w:val="24"/>
        </w:rPr>
        <w:t xml:space="preserve">   </w:t>
      </w:r>
      <w:r w:rsidRPr="008B514C">
        <w:rPr>
          <w:rFonts w:ascii="Times New Roman" w:hAnsi="Times New Roman" w:cs="Times New Roman"/>
          <w:sz w:val="24"/>
          <w:szCs w:val="24"/>
          <w:lang w:val="en-US"/>
        </w:rPr>
        <w:t xml:space="preserve">Coren-RO n. 24089   </w:t>
      </w:r>
      <w:r w:rsidR="00851B29" w:rsidRPr="008B51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B514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="0012200F" w:rsidRPr="008B514C">
        <w:rPr>
          <w:rFonts w:ascii="Times New Roman" w:hAnsi="Times New Roman" w:cs="Times New Roman"/>
          <w:sz w:val="24"/>
          <w:szCs w:val="24"/>
          <w:lang w:val="en-US"/>
        </w:rPr>
        <w:t xml:space="preserve">                 Coren-MS n. 41</w:t>
      </w:r>
      <w:r w:rsidRPr="008B514C">
        <w:rPr>
          <w:rFonts w:ascii="Times New Roman" w:hAnsi="Times New Roman" w:cs="Times New Roman"/>
          <w:sz w:val="24"/>
          <w:szCs w:val="24"/>
          <w:lang w:val="en-US"/>
        </w:rPr>
        <w:t>476</w:t>
      </w:r>
    </w:p>
    <w:sectPr w:rsidR="00F824B7" w:rsidRPr="008B514C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282966" w:rsidRPr="001367A4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1367A4"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F824B7" w:rsidRPr="001367A4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</w:t>
    </w:r>
    <w:r w:rsidR="00F73690" w:rsidRPr="001367A4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4660"/>
    <w:rsid w:val="00105758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437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3D1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636D"/>
    <w:rsid w:val="004F0F07"/>
    <w:rsid w:val="00510E9D"/>
    <w:rsid w:val="00513C5C"/>
    <w:rsid w:val="005208FD"/>
    <w:rsid w:val="00525248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C01"/>
    <w:rsid w:val="008B514C"/>
    <w:rsid w:val="008C48AC"/>
    <w:rsid w:val="008C65B5"/>
    <w:rsid w:val="008E74C6"/>
    <w:rsid w:val="008F148B"/>
    <w:rsid w:val="008F681C"/>
    <w:rsid w:val="00907D87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55E4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0FE1"/>
    <w:rsid w:val="00A85B5A"/>
    <w:rsid w:val="00AB0E3D"/>
    <w:rsid w:val="00AB782D"/>
    <w:rsid w:val="00AC3CEE"/>
    <w:rsid w:val="00AC5C68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4C36"/>
    <w:rsid w:val="00B573C5"/>
    <w:rsid w:val="00B60808"/>
    <w:rsid w:val="00B67955"/>
    <w:rsid w:val="00B7073B"/>
    <w:rsid w:val="00B76D79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51793"/>
    <w:rsid w:val="00C54CBA"/>
    <w:rsid w:val="00C74C86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55225"/>
    <w:rsid w:val="00E71A61"/>
    <w:rsid w:val="00E720C9"/>
    <w:rsid w:val="00E73FE5"/>
    <w:rsid w:val="00E749BE"/>
    <w:rsid w:val="00E86215"/>
    <w:rsid w:val="00E90558"/>
    <w:rsid w:val="00E917D3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B804F-DDA3-47FF-81E3-7F461C562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188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2015-04-06T19:08:00Z</cp:lastPrinted>
  <dcterms:created xsi:type="dcterms:W3CDTF">2015-03-31T13:46:00Z</dcterms:created>
  <dcterms:modified xsi:type="dcterms:W3CDTF">2015-04-06T19:08:00Z</dcterms:modified>
</cp:coreProperties>
</file>