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24305">
        <w:rPr>
          <w:b/>
          <w:caps/>
          <w:sz w:val="24"/>
          <w:szCs w:val="24"/>
        </w:rPr>
        <w:t>102</w:t>
      </w:r>
      <w:r w:rsidRPr="00113914">
        <w:rPr>
          <w:b/>
          <w:caps/>
          <w:sz w:val="24"/>
          <w:szCs w:val="24"/>
        </w:rPr>
        <w:t xml:space="preserve"> de </w:t>
      </w:r>
      <w:r w:rsidR="00E24305">
        <w:rPr>
          <w:b/>
          <w:caps/>
          <w:sz w:val="24"/>
          <w:szCs w:val="24"/>
        </w:rPr>
        <w:t>1</w:t>
      </w:r>
      <w:r w:rsidR="00385E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385EA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E24305">
        <w:rPr>
          <w:rFonts w:ascii="Times New Roman" w:hAnsi="Times New Roman" w:cs="Times New Roman"/>
          <w:sz w:val="24"/>
          <w:szCs w:val="24"/>
        </w:rPr>
        <w:t xml:space="preserve">vinda do conselheiro federal Dr. Antônio José Coutinho de Jesus ao </w:t>
      </w:r>
      <w:proofErr w:type="spellStart"/>
      <w:proofErr w:type="gramStart"/>
      <w:r w:rsidR="00E243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2430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24305">
        <w:rPr>
          <w:rFonts w:ascii="Times New Roman" w:hAnsi="Times New Roman" w:cs="Times New Roman"/>
          <w:sz w:val="24"/>
          <w:szCs w:val="24"/>
        </w:rPr>
        <w:t>, nos dias 25 e 26 de fevereiro de 2019</w:t>
      </w:r>
      <w:r w:rsidR="0058214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</w:t>
      </w:r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>financeiras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acompanhar o conselheiro federal Dr. Antônio José Coutinho de Jesus na visita à nova Sede do </w:t>
      </w:r>
      <w:proofErr w:type="spellStart"/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0026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243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2668">
        <w:rPr>
          <w:rFonts w:ascii="Times New Roman" w:hAnsi="Times New Roman" w:cs="Times New Roman"/>
          <w:i w:val="0"/>
          <w:iCs w:val="0"/>
          <w:sz w:val="24"/>
          <w:szCs w:val="24"/>
        </w:rPr>
        <w:t>e analisar a prestação de contas do exercício 2018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18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6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1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2367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011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1E73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bookmarkStart w:id="0" w:name="_GoBack"/>
      <w:bookmarkEnd w:id="0"/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11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2367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4305">
        <w:rPr>
          <w:rFonts w:ascii="Times New Roman" w:hAnsi="Times New Roman" w:cs="Times New Roman"/>
          <w:i w:val="0"/>
          <w:sz w:val="24"/>
          <w:szCs w:val="24"/>
        </w:rPr>
        <w:t>1</w:t>
      </w:r>
      <w:r w:rsidR="00385EA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5EA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85EA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D372AE" w:rsidRDefault="00811FA2" w:rsidP="004279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72AE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372A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68" w:rsidRDefault="00002668" w:rsidP="00001480">
      <w:pPr>
        <w:spacing w:after="0" w:line="240" w:lineRule="auto"/>
      </w:pPr>
      <w:r>
        <w:separator/>
      </w:r>
    </w:p>
  </w:endnote>
  <w:endnote w:type="continuationSeparator" w:id="0">
    <w:p w:rsidR="00002668" w:rsidRDefault="0000266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8" w:rsidRDefault="000026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02668" w:rsidRPr="00282966" w:rsidRDefault="000026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02668" w:rsidRPr="00282966" w:rsidRDefault="000026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02668" w:rsidRPr="00DB3D8B" w:rsidRDefault="0000266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02668" w:rsidRPr="00E71A61" w:rsidRDefault="0000266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68" w:rsidRDefault="00002668" w:rsidP="00001480">
      <w:pPr>
        <w:spacing w:after="0" w:line="240" w:lineRule="auto"/>
      </w:pPr>
      <w:r>
        <w:separator/>
      </w:r>
    </w:p>
  </w:footnote>
  <w:footnote w:type="continuationSeparator" w:id="0">
    <w:p w:rsidR="00002668" w:rsidRDefault="0000266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8" w:rsidRDefault="0000266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668" w:rsidRDefault="00002668" w:rsidP="002F663E">
    <w:pPr>
      <w:pStyle w:val="Cabealho"/>
    </w:pPr>
  </w:p>
  <w:p w:rsidR="00002668" w:rsidRDefault="000026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02668" w:rsidRDefault="000026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02668" w:rsidRDefault="0000266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668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0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AD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118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EA0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1E73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14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B63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6BB5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674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778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AE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305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57A8A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2C67-E937-4B6C-BE48-85061F62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2019-02-25T11:28:00Z</cp:lastPrinted>
  <dcterms:created xsi:type="dcterms:W3CDTF">2019-02-15T17:53:00Z</dcterms:created>
  <dcterms:modified xsi:type="dcterms:W3CDTF">2019-02-25T11:30:00Z</dcterms:modified>
</cp:coreProperties>
</file>