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E84F16">
        <w:rPr>
          <w:b/>
          <w:caps/>
          <w:sz w:val="24"/>
          <w:szCs w:val="24"/>
        </w:rPr>
        <w:t>106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84F16">
        <w:rPr>
          <w:b/>
          <w:caps/>
          <w:sz w:val="24"/>
          <w:szCs w:val="24"/>
        </w:rPr>
        <w:t>15</w:t>
      </w:r>
      <w:r w:rsidR="007B2015">
        <w:rPr>
          <w:b/>
          <w:caps/>
          <w:sz w:val="24"/>
          <w:szCs w:val="24"/>
        </w:rPr>
        <w:t xml:space="preserve"> de </w:t>
      </w:r>
      <w:r w:rsidR="00E84F16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E84F16">
        <w:rPr>
          <w:b/>
          <w:caps/>
          <w:sz w:val="24"/>
          <w:szCs w:val="24"/>
        </w:rPr>
        <w:t>9</w:t>
      </w: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DF5714">
        <w:rPr>
          <w:rFonts w:ascii="Times New Roman" w:hAnsi="Times New Roman" w:cs="Times New Roman"/>
          <w:sz w:val="24"/>
          <w:szCs w:val="24"/>
        </w:rPr>
        <w:t>1</w:t>
      </w:r>
      <w:r w:rsidR="00DF1343">
        <w:rPr>
          <w:rFonts w:ascii="Times New Roman" w:hAnsi="Times New Roman" w:cs="Times New Roman"/>
          <w:sz w:val="24"/>
          <w:szCs w:val="24"/>
        </w:rPr>
        <w:t>9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DD2C16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>es</w:t>
      </w:r>
      <w:bookmarkStart w:id="0" w:name="_GoBack"/>
      <w:bookmarkEnd w:id="0"/>
      <w:r w:rsidR="00F24BBE">
        <w:rPr>
          <w:rFonts w:ascii="Times New Roman" w:hAnsi="Times New Roman" w:cs="Times New Roman"/>
          <w:sz w:val="24"/>
          <w:szCs w:val="24"/>
        </w:rPr>
        <w:t xml:space="preserve">pecializada em </w:t>
      </w:r>
      <w:r w:rsidR="000930F7">
        <w:rPr>
          <w:rFonts w:ascii="Times New Roman" w:hAnsi="Times New Roman" w:cs="Times New Roman"/>
          <w:sz w:val="24"/>
          <w:szCs w:val="24"/>
        </w:rPr>
        <w:t xml:space="preserve">fornecimento de materiais </w:t>
      </w:r>
      <w:r w:rsidR="00DF1343">
        <w:rPr>
          <w:rFonts w:ascii="Times New Roman" w:hAnsi="Times New Roman" w:cs="Times New Roman"/>
          <w:sz w:val="24"/>
          <w:szCs w:val="24"/>
        </w:rPr>
        <w:t>institucionais para o 21º Congresso Brasileiro dos Conselhos de Enfermagem e demais eventos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E84F1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84F1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84F1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362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Patrick </w:t>
      </w:r>
      <w:proofErr w:type="spellStart"/>
      <w:r w:rsidR="003623E0">
        <w:rPr>
          <w:rFonts w:ascii="Times New Roman" w:hAnsi="Times New Roman" w:cs="Times New Roman"/>
          <w:i w:val="0"/>
          <w:iCs w:val="0"/>
          <w:sz w:val="24"/>
          <w:szCs w:val="24"/>
        </w:rPr>
        <w:t>Alif</w:t>
      </w:r>
      <w:proofErr w:type="spellEnd"/>
      <w:r w:rsidR="00362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3623E0">
        <w:rPr>
          <w:rFonts w:ascii="Times New Roman" w:hAnsi="Times New Roman" w:cs="Times New Roman"/>
          <w:i w:val="0"/>
          <w:iCs w:val="0"/>
          <w:sz w:val="24"/>
          <w:szCs w:val="24"/>
        </w:rPr>
        <w:t>Fertrin</w:t>
      </w:r>
      <w:proofErr w:type="spellEnd"/>
      <w:r w:rsidR="00362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Batista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</w:t>
      </w:r>
      <w:r w:rsidR="00476116" w:rsidRPr="00DF1343">
        <w:rPr>
          <w:rFonts w:ascii="Times New Roman" w:hAnsi="Times New Roman" w:cs="Times New Roman"/>
          <w:i w:val="0"/>
          <w:iCs w:val="0"/>
          <w:sz w:val="24"/>
          <w:szCs w:val="24"/>
        </w:rPr>
        <w:t>uar como fiscal de</w:t>
      </w:r>
      <w:r w:rsidRPr="00DF13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DF1343" w:rsidRPr="00DF1343">
        <w:rPr>
          <w:rFonts w:ascii="Times New Roman" w:hAnsi="Times New Roman" w:cs="Times New Roman"/>
          <w:i w:val="0"/>
          <w:sz w:val="24"/>
          <w:szCs w:val="24"/>
        </w:rPr>
        <w:t>empresa especializada em fornecimento de materiais institucionais para o 21º Congresso Brasileiro dos Conselhos de Enfermagem e demais eventos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3623E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DF5714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DF1343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DD2C16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3623E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623E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623E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362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Patrick </w:t>
      </w:r>
      <w:proofErr w:type="spellStart"/>
      <w:r w:rsidR="003623E0">
        <w:rPr>
          <w:rFonts w:ascii="Times New Roman" w:hAnsi="Times New Roman" w:cs="Times New Roman"/>
          <w:i w:val="0"/>
          <w:iCs w:val="0"/>
          <w:sz w:val="24"/>
          <w:szCs w:val="24"/>
        </w:rPr>
        <w:t>Alif</w:t>
      </w:r>
      <w:proofErr w:type="spellEnd"/>
      <w:r w:rsidR="00362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3623E0">
        <w:rPr>
          <w:rFonts w:ascii="Times New Roman" w:hAnsi="Times New Roman" w:cs="Times New Roman"/>
          <w:i w:val="0"/>
          <w:iCs w:val="0"/>
          <w:sz w:val="24"/>
          <w:szCs w:val="24"/>
        </w:rPr>
        <w:t>Fertrin</w:t>
      </w:r>
      <w:proofErr w:type="spellEnd"/>
      <w:r w:rsidR="00362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Batista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623E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623E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623E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84F16">
        <w:rPr>
          <w:rFonts w:ascii="Times New Roman" w:hAnsi="Times New Roman" w:cs="Times New Roman"/>
          <w:i w:val="0"/>
          <w:iCs w:val="0"/>
          <w:sz w:val="24"/>
          <w:szCs w:val="24"/>
        </w:rPr>
        <w:t>Sra. Michele Isis Silva Miyoshi Felício</w:t>
      </w:r>
      <w:r w:rsidR="00867A0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E84F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proofErr w:type="gramStart"/>
      <w:r w:rsidR="00E84F1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84F1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E84F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441/2018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84F16">
        <w:rPr>
          <w:rFonts w:ascii="Times New Roman" w:hAnsi="Times New Roman" w:cs="Times New Roman"/>
          <w:i w:val="0"/>
          <w:sz w:val="24"/>
          <w:szCs w:val="24"/>
        </w:rPr>
        <w:t>15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84F16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84F16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DF134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8"/>
          <w:szCs w:val="8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BA6EBE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A6EB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A6EBE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BA6EB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A6EBE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BA6EBE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F16" w:rsidRDefault="00E84F16" w:rsidP="00001480">
      <w:pPr>
        <w:spacing w:after="0" w:line="240" w:lineRule="auto"/>
      </w:pPr>
      <w:r>
        <w:separator/>
      </w:r>
    </w:p>
  </w:endnote>
  <w:endnote w:type="continuationSeparator" w:id="0">
    <w:p w:rsidR="00E84F16" w:rsidRDefault="00E84F1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F16" w:rsidRDefault="00E84F1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84F16" w:rsidRPr="00282966" w:rsidRDefault="00E84F1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84F16" w:rsidRPr="00282966" w:rsidRDefault="00E84F1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E84F16" w:rsidRPr="00DB3D8B" w:rsidRDefault="00E84F1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84F16" w:rsidRPr="00E71A61" w:rsidRDefault="00E84F1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F16" w:rsidRDefault="00E84F16" w:rsidP="00001480">
      <w:pPr>
        <w:spacing w:after="0" w:line="240" w:lineRule="auto"/>
      </w:pPr>
      <w:r>
        <w:separator/>
      </w:r>
    </w:p>
  </w:footnote>
  <w:footnote w:type="continuationSeparator" w:id="0">
    <w:p w:rsidR="00E84F16" w:rsidRDefault="00E84F1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F16" w:rsidRDefault="00E84F1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4F16" w:rsidRDefault="00E84F16" w:rsidP="002F663E">
    <w:pPr>
      <w:pStyle w:val="Cabealho"/>
    </w:pPr>
  </w:p>
  <w:p w:rsidR="00E84F16" w:rsidRDefault="00E84F16" w:rsidP="002F663E">
    <w:pPr>
      <w:pStyle w:val="Cabealho"/>
      <w:jc w:val="center"/>
    </w:pPr>
  </w:p>
  <w:p w:rsidR="00E84F16" w:rsidRDefault="00E84F1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84F16" w:rsidRDefault="00E84F1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30F7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3E0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4CB"/>
    <w:rsid w:val="00401350"/>
    <w:rsid w:val="004021B4"/>
    <w:rsid w:val="00410A1D"/>
    <w:rsid w:val="004248C4"/>
    <w:rsid w:val="004268C4"/>
    <w:rsid w:val="00426C57"/>
    <w:rsid w:val="00426F14"/>
    <w:rsid w:val="00431A94"/>
    <w:rsid w:val="00433D11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67A0F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6EBE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1655"/>
    <w:rsid w:val="00DC53BD"/>
    <w:rsid w:val="00DC5E8F"/>
    <w:rsid w:val="00DD05DB"/>
    <w:rsid w:val="00DD080F"/>
    <w:rsid w:val="00DD2C16"/>
    <w:rsid w:val="00DD6B19"/>
    <w:rsid w:val="00DE15FF"/>
    <w:rsid w:val="00DF030C"/>
    <w:rsid w:val="00DF1343"/>
    <w:rsid w:val="00DF25E7"/>
    <w:rsid w:val="00DF2E3C"/>
    <w:rsid w:val="00DF4D59"/>
    <w:rsid w:val="00DF5714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3CE5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4F16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0F54-AA6C-4A2E-8D17-9C65E3F4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270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2019-02-20T15:49:00Z</cp:lastPrinted>
  <dcterms:created xsi:type="dcterms:W3CDTF">2019-02-20T15:34:00Z</dcterms:created>
  <dcterms:modified xsi:type="dcterms:W3CDTF">2019-02-20T15:49:00Z</dcterms:modified>
</cp:coreProperties>
</file>