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C3813" w14:textId="77777777" w:rsidR="00F824B7" w:rsidRPr="001A0C50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14:paraId="6CC014DB" w14:textId="77777777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006A2">
        <w:rPr>
          <w:b/>
          <w:caps/>
          <w:sz w:val="24"/>
          <w:szCs w:val="24"/>
        </w:rPr>
        <w:t xml:space="preserve"> 107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E006A2">
        <w:rPr>
          <w:b/>
          <w:caps/>
          <w:sz w:val="24"/>
          <w:szCs w:val="24"/>
        </w:rPr>
        <w:t>9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EA648E">
        <w:rPr>
          <w:b/>
          <w:caps/>
          <w:sz w:val="24"/>
          <w:szCs w:val="24"/>
        </w:rPr>
        <w:t>ABRIL</w:t>
      </w:r>
      <w:r w:rsidR="007C458F">
        <w:rPr>
          <w:b/>
          <w:caps/>
          <w:sz w:val="24"/>
          <w:szCs w:val="24"/>
        </w:rPr>
        <w:t xml:space="preserve"> de 2015</w:t>
      </w:r>
    </w:p>
    <w:p w14:paraId="1FECFB3D" w14:textId="77777777"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16F195E" w14:textId="77777777" w:rsidR="0062221B" w:rsidRDefault="0062221B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14:paraId="7E2D0C8D" w14:textId="77777777" w:rsidR="0062221B" w:rsidRDefault="002F2491" w:rsidP="001367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67A4">
        <w:rPr>
          <w:rFonts w:ascii="Times New Roman" w:hAnsi="Times New Roman" w:cs="Times New Roman"/>
          <w:sz w:val="24"/>
          <w:szCs w:val="24"/>
        </w:rPr>
        <w:t xml:space="preserve">o </w:t>
      </w:r>
      <w:r w:rsidR="00EA648E">
        <w:rPr>
          <w:rFonts w:ascii="Times New Roman" w:hAnsi="Times New Roman" w:cs="Times New Roman"/>
          <w:sz w:val="24"/>
          <w:szCs w:val="24"/>
        </w:rPr>
        <w:t>Ofício Circular n. 02</w:t>
      </w:r>
      <w:r w:rsidR="009F55E4">
        <w:rPr>
          <w:rFonts w:ascii="Times New Roman" w:hAnsi="Times New Roman" w:cs="Times New Roman"/>
          <w:sz w:val="24"/>
          <w:szCs w:val="24"/>
        </w:rPr>
        <w:t>/</w:t>
      </w:r>
      <w:r w:rsidR="00EA648E">
        <w:rPr>
          <w:rFonts w:ascii="Times New Roman" w:hAnsi="Times New Roman" w:cs="Times New Roman"/>
          <w:sz w:val="24"/>
          <w:szCs w:val="24"/>
        </w:rPr>
        <w:t>2015/CMPMMIF</w:t>
      </w:r>
      <w:r w:rsidR="009F55E4">
        <w:rPr>
          <w:rFonts w:ascii="Times New Roman" w:hAnsi="Times New Roman" w:cs="Times New Roman"/>
          <w:sz w:val="24"/>
          <w:szCs w:val="24"/>
        </w:rPr>
        <w:t xml:space="preserve">/SESAU, onde a Secretaria Municipal de Saúde convida este Regional </w:t>
      </w:r>
      <w:r w:rsidR="00EA648E">
        <w:rPr>
          <w:rFonts w:ascii="Times New Roman" w:hAnsi="Times New Roman" w:cs="Times New Roman"/>
          <w:sz w:val="24"/>
          <w:szCs w:val="24"/>
        </w:rPr>
        <w:t>reunião e indicação de 2 representantes deste Regional no Comitê Municipal de Prevenção de Mortalidade Materna, Infantil e Fetal do Município de Campo Grande</w:t>
      </w:r>
      <w:r w:rsidR="001367A4">
        <w:rPr>
          <w:rFonts w:ascii="Times New Roman" w:hAnsi="Times New Roman" w:cs="Times New Roman"/>
          <w:sz w:val="24"/>
          <w:szCs w:val="24"/>
        </w:rPr>
        <w:t>.</w:t>
      </w:r>
    </w:p>
    <w:p w14:paraId="21478286" w14:textId="77777777" w:rsidR="001367A4" w:rsidRDefault="001367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A21F2F">
        <w:rPr>
          <w:rFonts w:ascii="Times New Roman" w:hAnsi="Times New Roman" w:cs="Times New Roman"/>
          <w:sz w:val="24"/>
          <w:szCs w:val="24"/>
        </w:rPr>
        <w:t xml:space="preserve">na </w:t>
      </w:r>
      <w:r w:rsidR="00171E37">
        <w:rPr>
          <w:rFonts w:ascii="Times New Roman" w:hAnsi="Times New Roman" w:cs="Times New Roman"/>
          <w:sz w:val="24"/>
          <w:szCs w:val="24"/>
        </w:rPr>
        <w:t>397ª Reunião Ordinária de Plenário, realizada nos dias 8 e 9 de abril de 2015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F67078D" w14:textId="77777777" w:rsidR="00EA648E" w:rsidRPr="00EA648E" w:rsidRDefault="00EA648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 a Dra. Priscila Sandim de Macedo Fernandes</w:t>
      </w:r>
      <w:r w:rsidR="00655D8E">
        <w:rPr>
          <w:rFonts w:ascii="Times New Roman" w:hAnsi="Times New Roman" w:cs="Times New Roman"/>
          <w:i w:val="0"/>
          <w:sz w:val="24"/>
          <w:szCs w:val="24"/>
        </w:rPr>
        <w:t>, Coren-MS n. 352990,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representar o Coren-MS no Comitê </w:t>
      </w:r>
      <w:r w:rsidR="002462B3">
        <w:rPr>
          <w:rFonts w:ascii="Times New Roman" w:hAnsi="Times New Roman" w:cs="Times New Roman"/>
          <w:i w:val="0"/>
          <w:sz w:val="24"/>
          <w:szCs w:val="24"/>
        </w:rPr>
        <w:t>Municipal de Prevenção de Mortalidade Materna, Infantil e Fetal de Campo Grande-MS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como “Titular” e a Sra. Dayse Aparecida Clemente Nogueira</w:t>
      </w:r>
      <w:r w:rsidR="00655D8E">
        <w:rPr>
          <w:rFonts w:ascii="Times New Roman" w:hAnsi="Times New Roman" w:cs="Times New Roman"/>
          <w:i w:val="0"/>
          <w:sz w:val="24"/>
          <w:szCs w:val="24"/>
        </w:rPr>
        <w:t>, Coren-MS n. 11084,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como “Suplente”.</w:t>
      </w:r>
    </w:p>
    <w:p w14:paraId="3E9980E4" w14:textId="77777777"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21F28E69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714E14FA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87BBEC" w14:textId="77777777" w:rsidR="0062221B" w:rsidRDefault="005B5CA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A648E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1412561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43A925" w14:textId="77777777" w:rsidR="0062221B" w:rsidRPr="00C51793" w:rsidRDefault="007408F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14:paraId="2DBCBF0B" w14:textId="77777777" w:rsidR="0062221B" w:rsidRPr="00C51793" w:rsidRDefault="007408F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14:paraId="3CF9DCB1" w14:textId="77777777" w:rsidR="00F824B7" w:rsidRPr="003534E4" w:rsidRDefault="0062221B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</w:t>
      </w:r>
      <w:r w:rsidR="00851B29" w:rsidRPr="007408F4">
        <w:rPr>
          <w:rFonts w:ascii="Times New Roman" w:hAnsi="Times New Roman" w:cs="Times New Roman"/>
          <w:sz w:val="24"/>
          <w:szCs w:val="24"/>
        </w:rPr>
        <w:t xml:space="preserve"> </w:t>
      </w:r>
      <w:r w:rsidR="007408F4" w:rsidRPr="007408F4">
        <w:rPr>
          <w:rFonts w:ascii="Times New Roman" w:hAnsi="Times New Roman" w:cs="Times New Roman"/>
          <w:sz w:val="24"/>
          <w:szCs w:val="24"/>
        </w:rPr>
        <w:t xml:space="preserve">  </w:t>
      </w:r>
      <w:r w:rsidRPr="007408F4">
        <w:rPr>
          <w:rFonts w:ascii="Times New Roman" w:hAnsi="Times New Roman" w:cs="Times New Roman"/>
          <w:sz w:val="24"/>
          <w:szCs w:val="24"/>
        </w:rPr>
        <w:t xml:space="preserve">   </w:t>
      </w:r>
      <w:r w:rsidRPr="003534E4">
        <w:rPr>
          <w:rFonts w:ascii="Times New Roman" w:hAnsi="Times New Roman" w:cs="Times New Roman"/>
          <w:sz w:val="24"/>
          <w:szCs w:val="24"/>
          <w:lang w:val="en-US"/>
        </w:rPr>
        <w:t xml:space="preserve">Coren-RO n. 24089   </w:t>
      </w:r>
      <w:r w:rsidR="00851B29" w:rsidRPr="003534E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534E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 w:rsidR="0012200F" w:rsidRPr="003534E4">
        <w:rPr>
          <w:rFonts w:ascii="Times New Roman" w:hAnsi="Times New Roman" w:cs="Times New Roman"/>
          <w:sz w:val="24"/>
          <w:szCs w:val="24"/>
          <w:lang w:val="en-US"/>
        </w:rPr>
        <w:t xml:space="preserve">                 Coren-MS n. 41</w:t>
      </w:r>
      <w:r w:rsidRPr="003534E4">
        <w:rPr>
          <w:rFonts w:ascii="Times New Roman" w:hAnsi="Times New Roman" w:cs="Times New Roman"/>
          <w:sz w:val="24"/>
          <w:szCs w:val="24"/>
          <w:lang w:val="en-US"/>
        </w:rPr>
        <w:t>476</w:t>
      </w:r>
    </w:p>
    <w:sectPr w:rsidR="00F824B7" w:rsidRPr="003534E4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A2A05" w14:textId="77777777" w:rsidR="001E00E6" w:rsidRDefault="001E00E6" w:rsidP="00001480">
      <w:pPr>
        <w:spacing w:after="0" w:line="240" w:lineRule="auto"/>
      </w:pPr>
      <w:r>
        <w:separator/>
      </w:r>
    </w:p>
  </w:endnote>
  <w:endnote w:type="continuationSeparator" w:id="0">
    <w:p w14:paraId="6576CD1D" w14:textId="77777777" w:rsidR="001E00E6" w:rsidRDefault="001E00E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5AA22" w14:textId="77777777"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CDC90F9" w14:textId="77777777"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4B28A42" w14:textId="77777777"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Av. Marcelino Pires, </w:t>
    </w:r>
    <w:r w:rsidR="00282966" w:rsidRPr="00282966">
      <w:rPr>
        <w:rFonts w:ascii="Times New Roman" w:hAnsi="Times New Roman" w:cs="Times New Roman"/>
        <w:color w:val="auto"/>
        <w:sz w:val="16"/>
        <w:szCs w:val="16"/>
      </w:rPr>
      <w:t>1405</w:t>
    </w:r>
    <w:r w:rsidR="00DB1F3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14:paraId="406ECBBC" w14:textId="77777777" w:rsidR="00282966" w:rsidRPr="001367A4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1367A4"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14:paraId="758AC941" w14:textId="77777777" w:rsidR="00F824B7" w:rsidRPr="001367A4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</w:t>
    </w:r>
    <w:r w:rsidR="00F73690" w:rsidRPr="001367A4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C9D24" w14:textId="77777777" w:rsidR="001E00E6" w:rsidRDefault="001E00E6" w:rsidP="00001480">
      <w:pPr>
        <w:spacing w:after="0" w:line="240" w:lineRule="auto"/>
      </w:pPr>
      <w:r>
        <w:separator/>
      </w:r>
    </w:p>
  </w:footnote>
  <w:footnote w:type="continuationSeparator" w:id="0">
    <w:p w14:paraId="775AC68B" w14:textId="77777777" w:rsidR="001E00E6" w:rsidRDefault="001E00E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FF41C" w14:textId="77777777"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27884E" wp14:editId="44A5047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149243" w14:textId="77777777" w:rsidR="00F824B7" w:rsidRDefault="00F824B7" w:rsidP="002F663E">
    <w:pPr>
      <w:pStyle w:val="Cabealho"/>
    </w:pPr>
  </w:p>
  <w:p w14:paraId="5F3C081A" w14:textId="77777777" w:rsidR="00F824B7" w:rsidRDefault="00F824B7" w:rsidP="002F663E">
    <w:pPr>
      <w:pStyle w:val="Cabealho"/>
      <w:jc w:val="center"/>
    </w:pPr>
  </w:p>
  <w:p w14:paraId="1D0FBFB7" w14:textId="77777777"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03A8309" w14:textId="77777777"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78798484">
    <w:abstractNumId w:val="3"/>
  </w:num>
  <w:num w:numId="2" w16cid:durableId="895700056">
    <w:abstractNumId w:val="4"/>
  </w:num>
  <w:num w:numId="3" w16cid:durableId="705762885">
    <w:abstractNumId w:val="1"/>
  </w:num>
  <w:num w:numId="4" w16cid:durableId="718285690">
    <w:abstractNumId w:val="7"/>
  </w:num>
  <w:num w:numId="5" w16cid:durableId="60059329">
    <w:abstractNumId w:val="6"/>
  </w:num>
  <w:num w:numId="6" w16cid:durableId="1549025196">
    <w:abstractNumId w:val="8"/>
  </w:num>
  <w:num w:numId="7" w16cid:durableId="2066947327">
    <w:abstractNumId w:val="0"/>
  </w:num>
  <w:num w:numId="8" w16cid:durableId="1652372530">
    <w:abstractNumId w:val="2"/>
  </w:num>
  <w:num w:numId="9" w16cid:durableId="2647263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00E6"/>
    <w:rsid w:val="001E2F92"/>
    <w:rsid w:val="0021595F"/>
    <w:rsid w:val="00224E69"/>
    <w:rsid w:val="00225336"/>
    <w:rsid w:val="002326CA"/>
    <w:rsid w:val="0023426A"/>
    <w:rsid w:val="002462B3"/>
    <w:rsid w:val="002465B2"/>
    <w:rsid w:val="0025044B"/>
    <w:rsid w:val="00252F08"/>
    <w:rsid w:val="002530B9"/>
    <w:rsid w:val="002604E7"/>
    <w:rsid w:val="002815E8"/>
    <w:rsid w:val="00282966"/>
    <w:rsid w:val="0028693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34E4"/>
    <w:rsid w:val="003568E2"/>
    <w:rsid w:val="00356E8B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7F6F"/>
    <w:rsid w:val="004D616F"/>
    <w:rsid w:val="004E636D"/>
    <w:rsid w:val="004F0F07"/>
    <w:rsid w:val="00510E9D"/>
    <w:rsid w:val="00513C5C"/>
    <w:rsid w:val="005208FD"/>
    <w:rsid w:val="00525248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A058E"/>
    <w:rsid w:val="005A5E65"/>
    <w:rsid w:val="005B1B5B"/>
    <w:rsid w:val="005B47C9"/>
    <w:rsid w:val="005B5CA2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81152"/>
    <w:rsid w:val="008822F7"/>
    <w:rsid w:val="0088610B"/>
    <w:rsid w:val="008904B1"/>
    <w:rsid w:val="008B0C01"/>
    <w:rsid w:val="008C48AC"/>
    <w:rsid w:val="008E74C6"/>
    <w:rsid w:val="008F148B"/>
    <w:rsid w:val="008F681C"/>
    <w:rsid w:val="00907D87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9F55E4"/>
    <w:rsid w:val="00A002B3"/>
    <w:rsid w:val="00A05D9F"/>
    <w:rsid w:val="00A13D61"/>
    <w:rsid w:val="00A14C1B"/>
    <w:rsid w:val="00A21F2F"/>
    <w:rsid w:val="00A22464"/>
    <w:rsid w:val="00A25768"/>
    <w:rsid w:val="00A33741"/>
    <w:rsid w:val="00A40C4C"/>
    <w:rsid w:val="00A42E06"/>
    <w:rsid w:val="00A53AE7"/>
    <w:rsid w:val="00A53D2A"/>
    <w:rsid w:val="00A56035"/>
    <w:rsid w:val="00A85B5A"/>
    <w:rsid w:val="00AB0E3D"/>
    <w:rsid w:val="00AB782D"/>
    <w:rsid w:val="00AC3CEE"/>
    <w:rsid w:val="00AC5C68"/>
    <w:rsid w:val="00AE5479"/>
    <w:rsid w:val="00AF381D"/>
    <w:rsid w:val="00AF77B4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55"/>
    <w:rsid w:val="00B7073B"/>
    <w:rsid w:val="00B76D79"/>
    <w:rsid w:val="00B952EF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22515"/>
    <w:rsid w:val="00C2593A"/>
    <w:rsid w:val="00C3000D"/>
    <w:rsid w:val="00C35636"/>
    <w:rsid w:val="00C51793"/>
    <w:rsid w:val="00C54CBA"/>
    <w:rsid w:val="00C74C86"/>
    <w:rsid w:val="00C95273"/>
    <w:rsid w:val="00C95B5D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A648E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D1D887"/>
  <w15:docId w15:val="{BE0BD6DA-57CB-419F-A5D3-973B1F15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0C16E-66AF-4F4F-B35D-4C74BED06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</cp:revision>
  <cp:lastPrinted>2015-03-25T20:55:00Z</cp:lastPrinted>
  <dcterms:created xsi:type="dcterms:W3CDTF">2025-02-18T18:15:00Z</dcterms:created>
  <dcterms:modified xsi:type="dcterms:W3CDTF">2025-02-18T18:15:00Z</dcterms:modified>
</cp:coreProperties>
</file>