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902607">
      <w:pPr>
        <w:pStyle w:val="Ttulo"/>
        <w:pBdr>
          <w:bottom w:val="none" w:sz="0" w:space="0" w:color="auto"/>
        </w:pBdr>
        <w:spacing w:line="360" w:lineRule="auto"/>
        <w:ind w:firstLine="709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30179C">
        <w:rPr>
          <w:b/>
          <w:caps/>
          <w:sz w:val="24"/>
          <w:szCs w:val="24"/>
        </w:rPr>
        <w:t>110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447CDA">
        <w:rPr>
          <w:b/>
          <w:caps/>
          <w:sz w:val="24"/>
          <w:szCs w:val="24"/>
        </w:rPr>
        <w:t>5</w:t>
      </w:r>
      <w:bookmarkStart w:id="0" w:name="_GoBack"/>
      <w:bookmarkEnd w:id="0"/>
      <w:r w:rsidR="007B2015">
        <w:rPr>
          <w:b/>
          <w:caps/>
          <w:sz w:val="24"/>
          <w:szCs w:val="24"/>
        </w:rPr>
        <w:t xml:space="preserve"> de </w:t>
      </w:r>
      <w:r w:rsidR="0030179C">
        <w:rPr>
          <w:b/>
          <w:caps/>
          <w:sz w:val="24"/>
          <w:szCs w:val="24"/>
        </w:rPr>
        <w:t>MARÇO</w:t>
      </w:r>
      <w:r w:rsidR="00184007">
        <w:rPr>
          <w:b/>
          <w:caps/>
          <w:sz w:val="24"/>
          <w:szCs w:val="24"/>
        </w:rPr>
        <w:t xml:space="preserve"> de 201</w:t>
      </w:r>
      <w:r w:rsidR="000F44EE">
        <w:rPr>
          <w:b/>
          <w:caps/>
          <w:sz w:val="24"/>
          <w:szCs w:val="24"/>
        </w:rPr>
        <w:t>8</w:t>
      </w:r>
    </w:p>
    <w:p w:rsidR="0003389D" w:rsidRPr="00DF4D59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0F44EE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D05DB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DD05DB">
        <w:rPr>
          <w:rFonts w:ascii="Times New Roman" w:hAnsi="Times New Roman" w:cs="Times New Roman"/>
          <w:sz w:val="24"/>
          <w:szCs w:val="24"/>
        </w:rPr>
        <w:t xml:space="preserve"> Secretári</w:t>
      </w:r>
      <w:r>
        <w:rPr>
          <w:rFonts w:ascii="Times New Roman" w:hAnsi="Times New Roman" w:cs="Times New Roman"/>
          <w:sz w:val="24"/>
          <w:szCs w:val="24"/>
        </w:rPr>
        <w:t>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362F8C">
        <w:rPr>
          <w:rFonts w:ascii="Times New Roman" w:hAnsi="Times New Roman" w:cs="Times New Roman"/>
          <w:sz w:val="24"/>
          <w:szCs w:val="24"/>
        </w:rPr>
        <w:t>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3240">
        <w:rPr>
          <w:rFonts w:ascii="Times New Roman" w:hAnsi="Times New Roman" w:cs="Times New Roman"/>
          <w:sz w:val="24"/>
          <w:szCs w:val="24"/>
        </w:rPr>
        <w:t xml:space="preserve">o Processo Administrativo </w:t>
      </w:r>
      <w:r w:rsidR="001A3636">
        <w:rPr>
          <w:rFonts w:ascii="Times New Roman" w:hAnsi="Times New Roman" w:cs="Times New Roman"/>
          <w:sz w:val="24"/>
          <w:szCs w:val="24"/>
        </w:rPr>
        <w:t xml:space="preserve">Licitatório </w:t>
      </w:r>
      <w:r w:rsidR="000D3240">
        <w:rPr>
          <w:rFonts w:ascii="Times New Roman" w:hAnsi="Times New Roman" w:cs="Times New Roman"/>
          <w:sz w:val="24"/>
          <w:szCs w:val="24"/>
        </w:rPr>
        <w:t>n. 0</w:t>
      </w:r>
      <w:r w:rsidR="0030179C">
        <w:rPr>
          <w:rFonts w:ascii="Times New Roman" w:hAnsi="Times New Roman" w:cs="Times New Roman"/>
          <w:sz w:val="24"/>
          <w:szCs w:val="24"/>
        </w:rPr>
        <w:t>24</w:t>
      </w:r>
      <w:r w:rsidR="000D3240">
        <w:rPr>
          <w:rFonts w:ascii="Times New Roman" w:hAnsi="Times New Roman" w:cs="Times New Roman"/>
          <w:sz w:val="24"/>
          <w:szCs w:val="24"/>
        </w:rPr>
        <w:t>/201</w:t>
      </w:r>
      <w:r w:rsidR="00F8587C">
        <w:rPr>
          <w:rFonts w:ascii="Times New Roman" w:hAnsi="Times New Roman" w:cs="Times New Roman"/>
          <w:sz w:val="24"/>
          <w:szCs w:val="24"/>
        </w:rPr>
        <w:t>7</w:t>
      </w:r>
      <w:r w:rsidR="000D3240">
        <w:rPr>
          <w:rFonts w:ascii="Times New Roman" w:hAnsi="Times New Roman" w:cs="Times New Roman"/>
          <w:sz w:val="24"/>
          <w:szCs w:val="24"/>
        </w:rPr>
        <w:t xml:space="preserve">, que trata da contratação de empresa </w:t>
      </w:r>
      <w:r w:rsidR="0030179C">
        <w:rPr>
          <w:rFonts w:ascii="Times New Roman" w:hAnsi="Times New Roman" w:cs="Times New Roman"/>
          <w:sz w:val="24"/>
          <w:szCs w:val="24"/>
        </w:rPr>
        <w:t>especializada em gerenciamento de campanhas de comunicação e marketing via correio eletrônico, também conhecido como “e-mail marketing”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061725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777DD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777DD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777DD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Sr. </w:t>
      </w:r>
      <w:r w:rsidR="000F44EE">
        <w:rPr>
          <w:rFonts w:ascii="Times New Roman" w:hAnsi="Times New Roman" w:cs="Times New Roman"/>
          <w:i w:val="0"/>
          <w:iCs w:val="0"/>
          <w:sz w:val="24"/>
          <w:szCs w:val="24"/>
        </w:rPr>
        <w:t>Mauro Rogerio Nunes da Silva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atuar como fiscal do contrato com </w:t>
      </w:r>
      <w:r w:rsidRPr="0030179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30179C" w:rsidRPr="0030179C">
        <w:rPr>
          <w:rFonts w:ascii="Times New Roman" w:hAnsi="Times New Roman" w:cs="Times New Roman"/>
          <w:i w:val="0"/>
          <w:sz w:val="24"/>
          <w:szCs w:val="24"/>
        </w:rPr>
        <w:t>empresa especializada em gerenciamento de campanhas de comunicação e marketing via correio eletrônico, também conhecido como “e-mail marketing”</w:t>
      </w:r>
      <w:r w:rsidRPr="009239F1">
        <w:rPr>
          <w:rFonts w:ascii="Times New Roman" w:hAnsi="Times New Roman" w:cs="Times New Roman"/>
          <w:i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objeto do PAD supracitado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61725" w:rsidRPr="00061725" w:rsidRDefault="00371CB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do contrato referente ao Processo Administrativo </w:t>
      </w:r>
      <w:r w:rsidR="001A363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Licitatório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n. 0</w:t>
      </w:r>
      <w:r w:rsidR="0030179C">
        <w:rPr>
          <w:rFonts w:ascii="Times New Roman" w:hAnsi="Times New Roman" w:cs="Times New Roman"/>
          <w:i w:val="0"/>
          <w:iCs w:val="0"/>
          <w:sz w:val="24"/>
          <w:szCs w:val="24"/>
        </w:rPr>
        <w:t>24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/201</w:t>
      </w:r>
      <w:r w:rsidR="009239F1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financeiro e de desembolso.</w:t>
      </w:r>
    </w:p>
    <w:p w:rsidR="00061725" w:rsidRPr="00D91DD6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371CB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371CB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371CB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Sr. </w:t>
      </w:r>
      <w:r w:rsidR="000F44EE">
        <w:rPr>
          <w:rFonts w:ascii="Times New Roman" w:hAnsi="Times New Roman" w:cs="Times New Roman"/>
          <w:i w:val="0"/>
          <w:iCs w:val="0"/>
          <w:sz w:val="24"/>
          <w:szCs w:val="24"/>
        </w:rPr>
        <w:t>Mauro Rogerio Nunes da Silva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1A363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1A363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1A363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Sr. </w:t>
      </w:r>
      <w:r w:rsidR="0030179C">
        <w:rPr>
          <w:rFonts w:ascii="Times New Roman" w:hAnsi="Times New Roman" w:cs="Times New Roman"/>
          <w:i w:val="0"/>
          <w:iCs w:val="0"/>
          <w:sz w:val="24"/>
          <w:szCs w:val="24"/>
        </w:rPr>
        <w:t>Osvaldo Sanches Júnior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fiscal do contrato supramencionado.</w:t>
      </w:r>
    </w:p>
    <w:p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5905/73.</w:t>
      </w:r>
    </w:p>
    <w:p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25538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5538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25538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25538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447CDA">
        <w:rPr>
          <w:rFonts w:ascii="Times New Roman" w:hAnsi="Times New Roman" w:cs="Times New Roman"/>
          <w:i w:val="0"/>
          <w:sz w:val="24"/>
          <w:szCs w:val="24"/>
        </w:rPr>
        <w:t>5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0179C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0F44EE">
        <w:rPr>
          <w:rFonts w:ascii="Times New Roman" w:hAnsi="Times New Roman" w:cs="Times New Roman"/>
          <w:i w:val="0"/>
          <w:sz w:val="24"/>
          <w:szCs w:val="24"/>
        </w:rPr>
        <w:t>8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F75222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6"/>
          <w:szCs w:val="6"/>
        </w:rPr>
      </w:pPr>
    </w:p>
    <w:p w:rsidR="000F44EE" w:rsidRPr="005071C6" w:rsidRDefault="000F44EE" w:rsidP="000F44E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F44EE" w:rsidRPr="00504BD1" w:rsidRDefault="000F44EE" w:rsidP="000F44E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447CDA" w:rsidRDefault="000F44EE" w:rsidP="000F44EE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447CDA">
        <w:rPr>
          <w:rFonts w:ascii="Times New Roman" w:hAnsi="Times New Roman" w:cs="Times New Roman"/>
          <w:sz w:val="24"/>
          <w:szCs w:val="24"/>
          <w:lang w:val="en-US"/>
        </w:rPr>
        <w:t>Coren-MS n. 85775                                                       Coren-MS n. 123978</w:t>
      </w:r>
    </w:p>
    <w:sectPr w:rsidR="00F824B7" w:rsidRPr="00447CDA" w:rsidSect="001E0843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9F1" w:rsidRDefault="009239F1" w:rsidP="00001480">
      <w:pPr>
        <w:spacing w:after="0" w:line="240" w:lineRule="auto"/>
      </w:pPr>
      <w:r>
        <w:separator/>
      </w:r>
    </w:p>
  </w:endnote>
  <w:endnote w:type="continuationSeparator" w:id="0">
    <w:p w:rsidR="009239F1" w:rsidRDefault="009239F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9F1" w:rsidRDefault="009239F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9239F1" w:rsidRPr="00282966" w:rsidRDefault="009239F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</w:t>
    </w:r>
    <w:r w:rsidR="000F44EE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Centro </w:t>
    </w:r>
    <w:r w:rsidR="000F44EE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0F44EE"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 w:rsidR="000F44EE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9239F1" w:rsidRPr="00282966" w:rsidRDefault="009239F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0F44EE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 w:rsidR="000F44EE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</w:t>
    </w:r>
    <w:r w:rsidR="000F44EE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.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805-031 – Dourados/MS. Fone/Fax: (67) 3423-1754</w:t>
    </w:r>
  </w:p>
  <w:p w:rsidR="009239F1" w:rsidRPr="00DB3D8B" w:rsidRDefault="009239F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9239F1" w:rsidRPr="00E71A61" w:rsidRDefault="009239F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9F1" w:rsidRDefault="009239F1" w:rsidP="00001480">
      <w:pPr>
        <w:spacing w:after="0" w:line="240" w:lineRule="auto"/>
      </w:pPr>
      <w:r>
        <w:separator/>
      </w:r>
    </w:p>
  </w:footnote>
  <w:footnote w:type="continuationSeparator" w:id="0">
    <w:p w:rsidR="009239F1" w:rsidRDefault="009239F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9F1" w:rsidRDefault="009239F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239F1" w:rsidRDefault="009239F1" w:rsidP="002F663E">
    <w:pPr>
      <w:pStyle w:val="Cabealho"/>
    </w:pPr>
  </w:p>
  <w:p w:rsidR="009239F1" w:rsidRDefault="009239F1" w:rsidP="002F663E">
    <w:pPr>
      <w:pStyle w:val="Cabealho"/>
      <w:jc w:val="center"/>
    </w:pPr>
  </w:p>
  <w:p w:rsidR="009239F1" w:rsidRDefault="009239F1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9239F1" w:rsidRDefault="009239F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57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4380"/>
    <w:rsid w:val="00045C4A"/>
    <w:rsid w:val="00054628"/>
    <w:rsid w:val="00057908"/>
    <w:rsid w:val="00061725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90C"/>
    <w:rsid w:val="000B15A5"/>
    <w:rsid w:val="000B6209"/>
    <w:rsid w:val="000D1E2A"/>
    <w:rsid w:val="000D2EDB"/>
    <w:rsid w:val="000D3240"/>
    <w:rsid w:val="000D54EF"/>
    <w:rsid w:val="000D78F0"/>
    <w:rsid w:val="000E35A4"/>
    <w:rsid w:val="000F06F8"/>
    <w:rsid w:val="000F44EE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58FD"/>
    <w:rsid w:val="00197139"/>
    <w:rsid w:val="001A101B"/>
    <w:rsid w:val="001A169A"/>
    <w:rsid w:val="001A2DC3"/>
    <w:rsid w:val="001A356F"/>
    <w:rsid w:val="001A3636"/>
    <w:rsid w:val="001A55DB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307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8096C"/>
    <w:rsid w:val="002815E8"/>
    <w:rsid w:val="00282966"/>
    <w:rsid w:val="00286935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179C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89A"/>
    <w:rsid w:val="00362F8C"/>
    <w:rsid w:val="00370B3F"/>
    <w:rsid w:val="00371CB8"/>
    <w:rsid w:val="00380BB4"/>
    <w:rsid w:val="003815FB"/>
    <w:rsid w:val="00383A1F"/>
    <w:rsid w:val="00392FD3"/>
    <w:rsid w:val="003931B4"/>
    <w:rsid w:val="00393EA0"/>
    <w:rsid w:val="003A063C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47CDA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90197"/>
    <w:rsid w:val="0049111F"/>
    <w:rsid w:val="004922C7"/>
    <w:rsid w:val="004A426C"/>
    <w:rsid w:val="004B2956"/>
    <w:rsid w:val="004B4D44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50301C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5986"/>
    <w:rsid w:val="005476DD"/>
    <w:rsid w:val="00547B84"/>
    <w:rsid w:val="00551E06"/>
    <w:rsid w:val="00552A33"/>
    <w:rsid w:val="0055449E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56C0"/>
    <w:rsid w:val="0064698C"/>
    <w:rsid w:val="00647B54"/>
    <w:rsid w:val="00647DE2"/>
    <w:rsid w:val="00651BFB"/>
    <w:rsid w:val="00663589"/>
    <w:rsid w:val="006778AB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408F4"/>
    <w:rsid w:val="00740B48"/>
    <w:rsid w:val="00750877"/>
    <w:rsid w:val="00755A39"/>
    <w:rsid w:val="0075721B"/>
    <w:rsid w:val="00775B83"/>
    <w:rsid w:val="00777DD7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5667"/>
    <w:rsid w:val="0087021E"/>
    <w:rsid w:val="0088085D"/>
    <w:rsid w:val="00881A1F"/>
    <w:rsid w:val="008822F7"/>
    <w:rsid w:val="0088610B"/>
    <w:rsid w:val="008904B1"/>
    <w:rsid w:val="00893C78"/>
    <w:rsid w:val="008B0C01"/>
    <w:rsid w:val="008B35EB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2607"/>
    <w:rsid w:val="00904F45"/>
    <w:rsid w:val="00905269"/>
    <w:rsid w:val="00906DE3"/>
    <w:rsid w:val="009105D1"/>
    <w:rsid w:val="00913046"/>
    <w:rsid w:val="00915568"/>
    <w:rsid w:val="00921312"/>
    <w:rsid w:val="009239F1"/>
    <w:rsid w:val="00923C95"/>
    <w:rsid w:val="00924EDD"/>
    <w:rsid w:val="00930D31"/>
    <w:rsid w:val="00933CD7"/>
    <w:rsid w:val="0094495A"/>
    <w:rsid w:val="00951404"/>
    <w:rsid w:val="0095463A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5D9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84F39"/>
    <w:rsid w:val="00A85B5A"/>
    <w:rsid w:val="00A876B1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52EF"/>
    <w:rsid w:val="00B974D1"/>
    <w:rsid w:val="00BB083A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290A"/>
    <w:rsid w:val="00C74C86"/>
    <w:rsid w:val="00C81E7E"/>
    <w:rsid w:val="00C84806"/>
    <w:rsid w:val="00C857A8"/>
    <w:rsid w:val="00C936AD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3957"/>
    <w:rsid w:val="00D64B96"/>
    <w:rsid w:val="00D70001"/>
    <w:rsid w:val="00D73D29"/>
    <w:rsid w:val="00D77A21"/>
    <w:rsid w:val="00D835B1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3D8B"/>
    <w:rsid w:val="00DC53BD"/>
    <w:rsid w:val="00DC5E8F"/>
    <w:rsid w:val="00DD05DB"/>
    <w:rsid w:val="00DD080F"/>
    <w:rsid w:val="00DD6B19"/>
    <w:rsid w:val="00DE15FF"/>
    <w:rsid w:val="00DF030C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6C80"/>
    <w:rsid w:val="00F071B7"/>
    <w:rsid w:val="00F1232C"/>
    <w:rsid w:val="00F20E9E"/>
    <w:rsid w:val="00F222A9"/>
    <w:rsid w:val="00F2415C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F7C"/>
    <w:rsid w:val="00F75222"/>
    <w:rsid w:val="00F75814"/>
    <w:rsid w:val="00F7674D"/>
    <w:rsid w:val="00F80C16"/>
    <w:rsid w:val="00F824B7"/>
    <w:rsid w:val="00F82E03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62A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7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35AC4-A6E8-4D26-8741-AE086EFAA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296</Words>
  <Characters>1600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1893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5</cp:revision>
  <cp:lastPrinted>2017-05-02T20:21:00Z</cp:lastPrinted>
  <dcterms:created xsi:type="dcterms:W3CDTF">2018-03-05T16:50:00Z</dcterms:created>
  <dcterms:modified xsi:type="dcterms:W3CDTF">2018-03-05T18:54:00Z</dcterms:modified>
</cp:coreProperties>
</file>