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91FF0">
        <w:rPr>
          <w:b/>
          <w:caps/>
          <w:sz w:val="24"/>
          <w:szCs w:val="24"/>
        </w:rPr>
        <w:t>15</w:t>
      </w:r>
      <w:r w:rsidR="0094608A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C91FF0">
        <w:rPr>
          <w:b/>
          <w:caps/>
          <w:sz w:val="24"/>
          <w:szCs w:val="24"/>
        </w:rPr>
        <w:t>30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D6D09" w:rsidRDefault="006F333E" w:rsidP="008D6D0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D09">
        <w:rPr>
          <w:rFonts w:ascii="Times New Roman" w:hAnsi="Times New Roman" w:cs="Times New Roman"/>
          <w:sz w:val="24"/>
          <w:szCs w:val="24"/>
        </w:rPr>
        <w:t xml:space="preserve">o Ofício nº 03 CCENF/2017 da Universidade </w:t>
      </w:r>
      <w:proofErr w:type="spellStart"/>
      <w:r w:rsidR="008D6D09">
        <w:rPr>
          <w:rFonts w:ascii="Times New Roman" w:hAnsi="Times New Roman" w:cs="Times New Roman"/>
          <w:sz w:val="24"/>
          <w:szCs w:val="24"/>
        </w:rPr>
        <w:t>Uniderp</w:t>
      </w:r>
      <w:proofErr w:type="spellEnd"/>
      <w:r w:rsidR="008D6D09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117ª Reunião Extraordinária de Plenário, realizada no dia 25 de maio de 2017</w:t>
      </w:r>
      <w:bookmarkStart w:id="0" w:name="_GoBack"/>
      <w:bookmarkEnd w:id="0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190278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-MS na </w:t>
      </w:r>
      <w:r w:rsidR="0094608A">
        <w:rPr>
          <w:rFonts w:ascii="Times New Roman" w:hAnsi="Times New Roman" w:cs="Times New Roman"/>
          <w:i w:val="0"/>
          <w:sz w:val="24"/>
          <w:szCs w:val="24"/>
        </w:rPr>
        <w:t xml:space="preserve">abertura do XIX Ciclo de Estudos de Enfermagem da </w:t>
      </w:r>
      <w:proofErr w:type="spellStart"/>
      <w:r w:rsidR="0094608A">
        <w:rPr>
          <w:rFonts w:ascii="Times New Roman" w:hAnsi="Times New Roman" w:cs="Times New Roman"/>
          <w:i w:val="0"/>
          <w:sz w:val="24"/>
          <w:szCs w:val="24"/>
        </w:rPr>
        <w:t>Uniderp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94608A">
        <w:rPr>
          <w:rFonts w:ascii="Times New Roman" w:hAnsi="Times New Roman" w:cs="Times New Roman"/>
          <w:i w:val="0"/>
          <w:sz w:val="24"/>
          <w:szCs w:val="24"/>
        </w:rPr>
        <w:t>1º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608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55D1A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1FF0">
        <w:rPr>
          <w:rFonts w:ascii="Times New Roman" w:hAnsi="Times New Roman" w:cs="Times New Roman"/>
          <w:i w:val="0"/>
          <w:sz w:val="24"/>
          <w:szCs w:val="24"/>
        </w:rPr>
        <w:t>30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C91FF0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91F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1FF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C91F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1FF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91FF0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C91FF0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9" w:rsidRDefault="00A83C49" w:rsidP="00001480">
      <w:pPr>
        <w:spacing w:after="0" w:line="240" w:lineRule="auto"/>
      </w:pPr>
      <w:r>
        <w:separator/>
      </w:r>
    </w:p>
  </w:endnote>
  <w:end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3C49" w:rsidRPr="00282966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3C49" w:rsidRPr="00282966" w:rsidRDefault="00A83C4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9" w:rsidRDefault="00A83C49" w:rsidP="00001480">
      <w:pPr>
        <w:spacing w:after="0" w:line="240" w:lineRule="auto"/>
      </w:pPr>
      <w:r>
        <w:separator/>
      </w:r>
    </w:p>
  </w:footnote>
  <w:foot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C49" w:rsidRDefault="00A83C49" w:rsidP="002F663E">
    <w:pPr>
      <w:pStyle w:val="Cabealho"/>
    </w:pPr>
  </w:p>
  <w:p w:rsidR="00A83C49" w:rsidRDefault="00A83C49" w:rsidP="002F663E">
    <w:pPr>
      <w:pStyle w:val="Cabealho"/>
      <w:jc w:val="center"/>
    </w:pPr>
  </w:p>
  <w:p w:rsidR="00A83C49" w:rsidRDefault="00A83C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3C49" w:rsidRDefault="00A83C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C9B1-F37B-493F-B246-69A8BA11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2017-05-05T11:32:00Z</cp:lastPrinted>
  <dcterms:created xsi:type="dcterms:W3CDTF">2017-05-31T13:50:00Z</dcterms:created>
  <dcterms:modified xsi:type="dcterms:W3CDTF">2017-05-31T13:54:00Z</dcterms:modified>
</cp:coreProperties>
</file>