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DD7C66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Default="00DD7C66" w:rsidP="00DD7C66">
      <w:pPr>
        <w:pStyle w:val="Ttulo"/>
        <w:pBdr>
          <w:bottom w:val="none" w:sz="0" w:space="0" w:color="auto"/>
        </w:pBdr>
        <w:tabs>
          <w:tab w:val="left" w:pos="855"/>
          <w:tab w:val="center" w:pos="4535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 w:rsidR="00171044" w:rsidRPr="00113914">
        <w:rPr>
          <w:b/>
          <w:caps/>
          <w:sz w:val="24"/>
          <w:szCs w:val="24"/>
        </w:rPr>
        <w:t>Portaria n.</w:t>
      </w:r>
      <w:r w:rsidR="004072B1">
        <w:rPr>
          <w:b/>
          <w:caps/>
          <w:sz w:val="24"/>
          <w:szCs w:val="24"/>
        </w:rPr>
        <w:t xml:space="preserve"> 170</w:t>
      </w:r>
      <w:r w:rsidR="00171044"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11</w:t>
      </w:r>
      <w:r w:rsidR="00171044"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JUNHO</w:t>
      </w:r>
      <w:r w:rsidR="00171044">
        <w:rPr>
          <w:b/>
          <w:caps/>
          <w:sz w:val="24"/>
          <w:szCs w:val="24"/>
        </w:rPr>
        <w:t xml:space="preserve"> de 2015</w:t>
      </w:r>
    </w:p>
    <w:p w:rsidR="00DD7C66" w:rsidRPr="00056B9E" w:rsidRDefault="00DD7C66" w:rsidP="00DD7C66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AB7427" w:rsidRDefault="00AB7427" w:rsidP="0020590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2B1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4072B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4072B1">
        <w:rPr>
          <w:rFonts w:ascii="Times New Roman" w:hAnsi="Times New Roman" w:cs="Times New Roman"/>
          <w:sz w:val="24"/>
          <w:szCs w:val="24"/>
        </w:rPr>
        <w:t xml:space="preserve"> n. 156/2014, que aprova o Plano de Trabalho referente ao exercício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2B1">
        <w:rPr>
          <w:rFonts w:ascii="Times New Roman" w:hAnsi="Times New Roman" w:cs="Times New Roman"/>
          <w:sz w:val="24"/>
          <w:szCs w:val="24"/>
        </w:rPr>
        <w:t xml:space="preserve">o item 5.12 do Plano de Trabalho do </w:t>
      </w:r>
      <w:proofErr w:type="spellStart"/>
      <w:proofErr w:type="gramStart"/>
      <w:r w:rsidR="004072B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74100" w:rsidRDefault="004072B1" w:rsidP="004072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Instaurar Grupo de Trabalho para elaboração do Programa de Qualificação Institucional, Funcional e Profissional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4072B1" w:rsidRDefault="004072B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Grupo de Trabalho supracitado será composto pelas seguintes conselheiras e servidores:</w:t>
      </w:r>
    </w:p>
    <w:p w:rsidR="004072B1" w:rsidRDefault="004072B1" w:rsidP="004072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Vanessa Pinto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 (Coordenadora);</w:t>
      </w:r>
    </w:p>
    <w:p w:rsidR="004072B1" w:rsidRDefault="004072B1" w:rsidP="004072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Mara Oliveira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 (Membro);</w:t>
      </w:r>
    </w:p>
    <w:p w:rsidR="004072B1" w:rsidRDefault="00583CC5" w:rsidP="004072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Márcia Cristina Medeiros</w:t>
      </w:r>
      <w:r w:rsidR="00CA77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CA77FD" w:rsidRDefault="00CA77FD" w:rsidP="004072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6B9E">
        <w:rPr>
          <w:rFonts w:ascii="Times New Roman" w:hAnsi="Times New Roman" w:cs="Times New Roman"/>
          <w:i w:val="0"/>
          <w:iCs w:val="0"/>
          <w:sz w:val="24"/>
          <w:szCs w:val="24"/>
        </w:rPr>
        <w:t>Sr. Éder Ribeiro (Membro) e;</w:t>
      </w:r>
    </w:p>
    <w:p w:rsidR="00056B9E" w:rsidRPr="00056B9E" w:rsidRDefault="00056B9E" w:rsidP="00056B9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Meire Benites de Souza (Membro).</w:t>
      </w:r>
    </w:p>
    <w:p w:rsidR="00171044" w:rsidRPr="00056B9E" w:rsidRDefault="00056B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e os servidores terão prazo de 30 (trinta) dias para elaboração e apresentação do programa supracitado</w:t>
      </w:r>
      <w:r w:rsidR="0017104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56B9E" w:rsidRPr="00056B9E" w:rsidRDefault="00056B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056B9E" w:rsidRPr="00C51793" w:rsidRDefault="00056B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das referidas conselheiras e servidores, 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DD7C6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DD7C66" w:rsidRDefault="00205908" w:rsidP="00205908">
      <w:pPr>
        <w:pStyle w:val="PargrafodaLista"/>
        <w:tabs>
          <w:tab w:val="left" w:pos="2040"/>
        </w:tabs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"/>
          <w:szCs w:val="2"/>
        </w:rPr>
        <w:tab/>
      </w:r>
      <w:bookmarkStart w:id="0" w:name="_GoBack"/>
      <w:bookmarkEnd w:id="0"/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4072B1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72B1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4072B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4072B1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4072B1" w:rsidSect="00BD64B4">
      <w:headerReference w:type="default" r:id="rId9"/>
      <w:footerReference w:type="default" r:id="rId10"/>
      <w:pgSz w:w="11906" w:h="16838" w:code="9"/>
      <w:pgMar w:top="0" w:right="1134" w:bottom="0" w:left="1701" w:header="425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7BA4" w:rsidRPr="00282966" w:rsidRDefault="00FB7BA4" w:rsidP="00FB7BA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205908" w:rsidRDefault="00171044" w:rsidP="0020590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49776B" wp14:editId="5877496E">
          <wp:simplePos x="0" y="0"/>
          <wp:positionH relativeFrom="column">
            <wp:posOffset>1617980</wp:posOffset>
          </wp:positionH>
          <wp:positionV relativeFrom="paragraph">
            <wp:posOffset>-116205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BD64B4" w:rsidRPr="00BD64B4" w:rsidRDefault="00BD64B4" w:rsidP="00054628">
    <w:pPr>
      <w:spacing w:after="0" w:line="240" w:lineRule="auto"/>
      <w:jc w:val="center"/>
      <w:rPr>
        <w:rFonts w:ascii="Arial" w:hAnsi="Arial" w:cs="Arial"/>
        <w:b/>
        <w:bCs/>
        <w:sz w:val="8"/>
        <w:szCs w:val="8"/>
      </w:rPr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6B9E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7B5B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05908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63611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072B1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67F8B"/>
    <w:rsid w:val="00572F96"/>
    <w:rsid w:val="005756FB"/>
    <w:rsid w:val="005818B6"/>
    <w:rsid w:val="00583CC5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42289"/>
    <w:rsid w:val="00750877"/>
    <w:rsid w:val="00756C35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B0E3D"/>
    <w:rsid w:val="00AB7427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64B4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1ED7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A77FD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4100"/>
    <w:rsid w:val="00D77A21"/>
    <w:rsid w:val="00D90544"/>
    <w:rsid w:val="00D90E30"/>
    <w:rsid w:val="00D936CD"/>
    <w:rsid w:val="00DA1217"/>
    <w:rsid w:val="00DA5BF2"/>
    <w:rsid w:val="00DB0C3A"/>
    <w:rsid w:val="00DB1F39"/>
    <w:rsid w:val="00DD080F"/>
    <w:rsid w:val="00DD7C66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121B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BA4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D559-5373-4C0D-8ED4-62BA0572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2015-05-19T18:08:00Z</cp:lastPrinted>
  <dcterms:created xsi:type="dcterms:W3CDTF">2015-06-12T19:00:00Z</dcterms:created>
  <dcterms:modified xsi:type="dcterms:W3CDTF">2015-06-12T19:43:00Z</dcterms:modified>
</cp:coreProperties>
</file>