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27EE1">
        <w:rPr>
          <w:b/>
          <w:caps/>
          <w:sz w:val="24"/>
          <w:szCs w:val="24"/>
        </w:rPr>
        <w:t>170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927EE1">
        <w:rPr>
          <w:b/>
          <w:caps/>
          <w:sz w:val="24"/>
          <w:szCs w:val="24"/>
        </w:rPr>
        <w:t>4</w:t>
      </w:r>
      <w:proofErr w:type="gramEnd"/>
      <w:r>
        <w:rPr>
          <w:b/>
          <w:caps/>
          <w:sz w:val="24"/>
          <w:szCs w:val="24"/>
        </w:rPr>
        <w:t xml:space="preserve"> de </w:t>
      </w:r>
      <w:r w:rsidR="00D40DF6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927EE1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927EE1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D40DF6" w:rsidP="00D40DF6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C93">
        <w:rPr>
          <w:rFonts w:ascii="Times New Roman" w:hAnsi="Times New Roman" w:cs="Times New Roman"/>
          <w:sz w:val="24"/>
          <w:szCs w:val="24"/>
        </w:rPr>
        <w:t>os</w:t>
      </w:r>
      <w:r w:rsidR="0041574E">
        <w:rPr>
          <w:rFonts w:ascii="Times New Roman" w:hAnsi="Times New Roman" w:cs="Times New Roman"/>
          <w:sz w:val="24"/>
          <w:szCs w:val="24"/>
        </w:rPr>
        <w:t xml:space="preserve"> </w:t>
      </w:r>
      <w:r w:rsidR="005C3C93">
        <w:rPr>
          <w:rFonts w:ascii="Times New Roman" w:hAnsi="Times New Roman" w:cs="Times New Roman"/>
          <w:sz w:val="24"/>
          <w:szCs w:val="24"/>
        </w:rPr>
        <w:t xml:space="preserve">autos do Processo Administrativo </w:t>
      </w:r>
      <w:proofErr w:type="spellStart"/>
      <w:proofErr w:type="gramStart"/>
      <w:r w:rsidR="005C3C9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5C3C9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5C3C93">
        <w:rPr>
          <w:rFonts w:ascii="Times New Roman" w:hAnsi="Times New Roman" w:cs="Times New Roman"/>
          <w:sz w:val="24"/>
          <w:szCs w:val="24"/>
        </w:rPr>
        <w:t xml:space="preserve"> n. 210/2019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 Sr. Eder Ribeiro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realizar 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>mestrado pela parceria entre a Universidade de Brasília e o Conselho Federal de Enfermagem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>, em Brasília-DF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5C3C9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 Sr. Éder Ribeiro não fará jus a diárias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mas suas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5C3C9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passagens aéreas de ida e retorno para que o empregado público supracitado realize a referida atividade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5C3C93">
        <w:rPr>
          <w:rFonts w:ascii="Times New Roman" w:hAnsi="Times New Roman" w:cs="Times New Roman"/>
          <w:i w:val="0"/>
          <w:sz w:val="24"/>
          <w:szCs w:val="24"/>
        </w:rPr>
        <w:t>4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40DF6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B0DED" w:rsidRDefault="009B0DED" w:rsidP="009B0DE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:rsidR="009B0DED" w:rsidRDefault="009B0DED" w:rsidP="009B0DE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:rsidR="009B0DED" w:rsidRPr="009B0DED" w:rsidRDefault="009B0DED" w:rsidP="009B0DED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9B0DE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B0DED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9B0DE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B0DED">
        <w:rPr>
          <w:rFonts w:ascii="Times New Roman" w:hAnsi="Times New Roman" w:cs="Times New Roman"/>
          <w:sz w:val="24"/>
          <w:szCs w:val="24"/>
        </w:rPr>
        <w:t>-MS n. 123978</w:t>
      </w:r>
    </w:p>
    <w:p w:rsidR="004327D1" w:rsidRPr="009B0DED" w:rsidRDefault="004327D1" w:rsidP="004327D1">
      <w:pPr>
        <w:tabs>
          <w:tab w:val="left" w:pos="3765"/>
        </w:tabs>
        <w:spacing w:after="0" w:line="240" w:lineRule="auto"/>
        <w:jc w:val="both"/>
      </w:pPr>
      <w:bookmarkStart w:id="0" w:name="_GoBack"/>
      <w:bookmarkEnd w:id="0"/>
    </w:p>
    <w:p w:rsidR="00F824B7" w:rsidRPr="009B0DED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9B0DED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EE1" w:rsidRDefault="00927EE1" w:rsidP="00001480">
      <w:pPr>
        <w:spacing w:after="0" w:line="240" w:lineRule="auto"/>
      </w:pPr>
      <w:r>
        <w:separator/>
      </w:r>
    </w:p>
  </w:endnote>
  <w:endnote w:type="continuationSeparator" w:id="0">
    <w:p w:rsidR="00927EE1" w:rsidRDefault="00927EE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E1" w:rsidRDefault="00927E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27EE1" w:rsidRPr="00282966" w:rsidRDefault="00927E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5C3C93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5C3C93">
      <w:rPr>
        <w:rFonts w:ascii="Times New Roman" w:hAnsi="Times New Roman" w:cs="Times New Roman"/>
        <w:color w:val="auto"/>
        <w:sz w:val="16"/>
        <w:szCs w:val="16"/>
      </w:rPr>
      <w:t>269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5C3C93">
      <w:rPr>
        <w:rFonts w:ascii="Times New Roman" w:hAnsi="Times New Roman" w:cs="Times New Roman"/>
        <w:color w:val="auto"/>
        <w:sz w:val="16"/>
        <w:szCs w:val="16"/>
      </w:rPr>
      <w:t>–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5C3C93">
      <w:rPr>
        <w:rFonts w:ascii="Times New Roman" w:hAnsi="Times New Roman" w:cs="Times New Roman"/>
        <w:color w:val="auto"/>
        <w:sz w:val="16"/>
        <w:szCs w:val="16"/>
      </w:rPr>
      <w:t>Monte Castelo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5C3C93">
      <w:rPr>
        <w:rFonts w:ascii="Times New Roman" w:hAnsi="Times New Roman" w:cs="Times New Roman"/>
        <w:color w:val="auto"/>
        <w:sz w:val="16"/>
        <w:szCs w:val="16"/>
      </w:rPr>
      <w:t>–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5C3C93">
      <w:rPr>
        <w:rFonts w:ascii="Times New Roman" w:hAnsi="Times New Roman" w:cs="Times New Roman"/>
        <w:color w:val="auto"/>
        <w:sz w:val="16"/>
        <w:szCs w:val="16"/>
      </w:rPr>
      <w:t>: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5C3C93">
      <w:rPr>
        <w:rFonts w:ascii="Times New Roman" w:hAnsi="Times New Roman" w:cs="Times New Roman"/>
        <w:color w:val="auto"/>
        <w:sz w:val="16"/>
        <w:szCs w:val="16"/>
      </w:rPr>
      <w:t>010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5C3C93">
      <w:rPr>
        <w:rFonts w:ascii="Times New Roman" w:hAnsi="Times New Roman" w:cs="Times New Roman"/>
        <w:color w:val="auto"/>
        <w:sz w:val="16"/>
        <w:szCs w:val="16"/>
      </w:rPr>
      <w:t>400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5C3C93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27EE1" w:rsidRPr="00282966" w:rsidRDefault="00927E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927EE1" w:rsidRPr="00DB3D8B" w:rsidRDefault="00927E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27EE1" w:rsidRPr="00E71A61" w:rsidRDefault="00927E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EE1" w:rsidRDefault="00927EE1" w:rsidP="00001480">
      <w:pPr>
        <w:spacing w:after="0" w:line="240" w:lineRule="auto"/>
      </w:pPr>
      <w:r>
        <w:separator/>
      </w:r>
    </w:p>
  </w:footnote>
  <w:footnote w:type="continuationSeparator" w:id="0">
    <w:p w:rsidR="00927EE1" w:rsidRDefault="00927EE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E1" w:rsidRDefault="00927EE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7EE1" w:rsidRDefault="00927EE1" w:rsidP="002F663E">
    <w:pPr>
      <w:pStyle w:val="Cabealho"/>
    </w:pPr>
  </w:p>
  <w:p w:rsidR="00927EE1" w:rsidRDefault="00927EE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927EE1" w:rsidRDefault="00927EE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27EE1" w:rsidRDefault="00927EE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2511"/>
    <w:rsid w:val="0017206C"/>
    <w:rsid w:val="00173EE1"/>
    <w:rsid w:val="00184007"/>
    <w:rsid w:val="00185422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2E25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C3C93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2072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EE1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0DED"/>
    <w:rsid w:val="009B23C0"/>
    <w:rsid w:val="009B57BE"/>
    <w:rsid w:val="009C2800"/>
    <w:rsid w:val="009C34A1"/>
    <w:rsid w:val="009C3811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7CB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0544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2B9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0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DD839-B156-4E83-907F-DAF6130DA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1413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7</cp:revision>
  <cp:lastPrinted>2019-04-05T13:59:00Z</cp:lastPrinted>
  <dcterms:created xsi:type="dcterms:W3CDTF">2019-04-05T12:17:00Z</dcterms:created>
  <dcterms:modified xsi:type="dcterms:W3CDTF">2019-04-05T13:59:00Z</dcterms:modified>
</cp:coreProperties>
</file>