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05269">
        <w:rPr>
          <w:b/>
          <w:caps/>
          <w:sz w:val="24"/>
          <w:szCs w:val="24"/>
        </w:rPr>
        <w:t xml:space="preserve"> 172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05269">
        <w:rPr>
          <w:b/>
          <w:caps/>
          <w:sz w:val="24"/>
          <w:szCs w:val="24"/>
        </w:rPr>
        <w:t>1</w:t>
      </w:r>
      <w:r w:rsidR="00B73DA3">
        <w:rPr>
          <w:b/>
          <w:caps/>
          <w:sz w:val="24"/>
          <w:szCs w:val="24"/>
        </w:rPr>
        <w:t>6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B159CF" w:rsidRDefault="002F2491" w:rsidP="00B159C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2D94">
        <w:rPr>
          <w:rFonts w:ascii="Times New Roman" w:hAnsi="Times New Roman" w:cs="Times New Roman"/>
          <w:sz w:val="24"/>
          <w:szCs w:val="24"/>
        </w:rPr>
        <w:t>o Memorando n. 001</w:t>
      </w:r>
      <w:r w:rsidR="00D835B1">
        <w:rPr>
          <w:rFonts w:ascii="Times New Roman" w:hAnsi="Times New Roman" w:cs="Times New Roman"/>
          <w:sz w:val="24"/>
          <w:szCs w:val="24"/>
        </w:rPr>
        <w:t xml:space="preserve">/2015 – PED n. </w:t>
      </w:r>
      <w:r w:rsidR="006D2D94">
        <w:rPr>
          <w:rFonts w:ascii="Times New Roman" w:hAnsi="Times New Roman" w:cs="Times New Roman"/>
          <w:sz w:val="24"/>
          <w:szCs w:val="24"/>
        </w:rPr>
        <w:t>026</w:t>
      </w:r>
      <w:r w:rsidR="00D835B1">
        <w:rPr>
          <w:rFonts w:ascii="Times New Roman" w:hAnsi="Times New Roman" w:cs="Times New Roman"/>
          <w:sz w:val="24"/>
          <w:szCs w:val="24"/>
        </w:rPr>
        <w:t>/201</w:t>
      </w:r>
      <w:r w:rsidR="006D2D94">
        <w:rPr>
          <w:rFonts w:ascii="Times New Roman" w:hAnsi="Times New Roman" w:cs="Times New Roman"/>
          <w:sz w:val="24"/>
          <w:szCs w:val="24"/>
        </w:rPr>
        <w:t>2</w:t>
      </w:r>
      <w:r w:rsidR="002A3727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B159C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35B1">
        <w:rPr>
          <w:rFonts w:ascii="Times New Roman" w:hAnsi="Times New Roman" w:cs="Times New Roman"/>
          <w:sz w:val="24"/>
          <w:szCs w:val="24"/>
        </w:rPr>
        <w:t>o Artigo 72 do Código de Processo Ético-Disciplinar da Enfermagem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1A7B85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Enfermeira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Deborah Carvalho </w:t>
      </w:r>
      <w:proofErr w:type="spellStart"/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Minari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242009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atuar como Defensora Dativa no processo ético-disciplinar n. 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026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onde consta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como denunciada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Técnica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Enfermagem Sra. Carolina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Jovê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Andrade,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128438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Sra. </w:t>
      </w:r>
      <w:proofErr w:type="spellStart"/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Senir</w:t>
      </w:r>
      <w:proofErr w:type="spellEnd"/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Braga Assis Coutinho, </w:t>
      </w:r>
      <w:proofErr w:type="spellStart"/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550993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D835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da </w:t>
      </w:r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Deborah Carvalho </w:t>
      </w:r>
      <w:proofErr w:type="spellStart"/>
      <w:r w:rsidR="00B73DA3">
        <w:rPr>
          <w:rFonts w:ascii="Times New Roman" w:hAnsi="Times New Roman" w:cs="Times New Roman"/>
          <w:i w:val="0"/>
          <w:iCs w:val="0"/>
          <w:sz w:val="24"/>
          <w:szCs w:val="24"/>
        </w:rPr>
        <w:t>Minari</w:t>
      </w:r>
      <w:proofErr w:type="spellEnd"/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B73DA3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16</w:t>
      </w:r>
      <w:bookmarkStart w:id="0" w:name="_GoBack"/>
      <w:bookmarkEnd w:id="0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7B85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616DF1" w:rsidRPr="00905269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905269">
        <w:rPr>
          <w:rFonts w:ascii="Times New Roman" w:hAnsi="Times New Roman" w:cs="Times New Roman"/>
          <w:sz w:val="24"/>
          <w:szCs w:val="24"/>
        </w:rPr>
        <w:t xml:space="preserve">Coren-RO n. 24089                                                              </w:t>
      </w:r>
      <w:proofErr w:type="spellStart"/>
      <w:proofErr w:type="gramStart"/>
      <w:r w:rsidRPr="00905269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905269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905269" w:rsidRDefault="00616DF1" w:rsidP="00616DF1">
      <w:pPr>
        <w:tabs>
          <w:tab w:val="left" w:pos="3765"/>
        </w:tabs>
        <w:rPr>
          <w:rFonts w:ascii="Times New Roman" w:hAnsi="Times New Roman" w:cs="Times New Roman"/>
          <w:sz w:val="24"/>
          <w:szCs w:val="24"/>
        </w:rPr>
      </w:pPr>
      <w:r w:rsidRPr="00905269">
        <w:rPr>
          <w:rFonts w:ascii="Times New Roman" w:hAnsi="Times New Roman" w:cs="Times New Roman"/>
          <w:sz w:val="24"/>
          <w:szCs w:val="24"/>
        </w:rPr>
        <w:tab/>
      </w:r>
    </w:p>
    <w:sectPr w:rsidR="00F824B7" w:rsidRPr="00905269" w:rsidSect="00E84831">
      <w:headerReference w:type="default" r:id="rId9"/>
      <w:footerReference w:type="default" r:id="rId10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0FC161F" wp14:editId="11E98B9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7950"/>
    <w:rsid w:val="00807BC1"/>
    <w:rsid w:val="0081574C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43995"/>
    <w:rsid w:val="00C51793"/>
    <w:rsid w:val="00C54CBA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36CD"/>
    <w:rsid w:val="00DA1217"/>
    <w:rsid w:val="00DA774D"/>
    <w:rsid w:val="00DA78B7"/>
    <w:rsid w:val="00DB0C3A"/>
    <w:rsid w:val="00DB1F39"/>
    <w:rsid w:val="00DB3D8B"/>
    <w:rsid w:val="00DD080F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AF1B5-F406-4E3C-8CCB-3191B2D63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208</Words>
  <Characters>1289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2015-06-02T11:59:00Z</cp:lastPrinted>
  <dcterms:created xsi:type="dcterms:W3CDTF">2015-06-15T19:04:00Z</dcterms:created>
  <dcterms:modified xsi:type="dcterms:W3CDTF">2015-06-15T19:09:00Z</dcterms:modified>
</cp:coreProperties>
</file>