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F63F2">
        <w:rPr>
          <w:b/>
          <w:caps/>
          <w:sz w:val="24"/>
          <w:szCs w:val="24"/>
        </w:rPr>
        <w:t xml:space="preserve"> 195</w:t>
      </w:r>
      <w:r w:rsidRPr="00113914">
        <w:rPr>
          <w:b/>
          <w:caps/>
          <w:sz w:val="24"/>
          <w:szCs w:val="24"/>
        </w:rPr>
        <w:t xml:space="preserve"> de </w:t>
      </w:r>
      <w:r w:rsidR="00EF63F2">
        <w:rPr>
          <w:b/>
          <w:caps/>
          <w:sz w:val="24"/>
          <w:szCs w:val="24"/>
        </w:rPr>
        <w:t>24</w:t>
      </w:r>
      <w:r>
        <w:rPr>
          <w:b/>
          <w:caps/>
          <w:sz w:val="24"/>
          <w:szCs w:val="24"/>
        </w:rPr>
        <w:t xml:space="preserve"> de </w:t>
      </w:r>
      <w:r w:rsidR="00051BC5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7869F1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C36EFC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EF63F2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EF63F2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F63F2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F63F2">
        <w:rPr>
          <w:rFonts w:ascii="Times New Roman" w:hAnsi="Times New Roman" w:cs="Times New Roman"/>
          <w:sz w:val="24"/>
          <w:szCs w:val="24"/>
        </w:rPr>
        <w:t xml:space="preserve"> n. 033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60082">
        <w:rPr>
          <w:rFonts w:ascii="Times New Roman" w:hAnsi="Times New Roman" w:cs="Times New Roman"/>
          <w:sz w:val="24"/>
          <w:szCs w:val="24"/>
        </w:rPr>
        <w:t>103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051BC5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60082">
        <w:rPr>
          <w:rFonts w:ascii="Times New Roman" w:hAnsi="Times New Roman" w:cs="Times New Roman"/>
          <w:sz w:val="24"/>
          <w:szCs w:val="24"/>
        </w:rPr>
        <w:t xml:space="preserve">que está sendo </w:t>
      </w:r>
      <w:r>
        <w:rPr>
          <w:rFonts w:ascii="Times New Roman" w:hAnsi="Times New Roman" w:cs="Times New Roman"/>
          <w:sz w:val="24"/>
          <w:szCs w:val="24"/>
        </w:rPr>
        <w:t>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82">
        <w:rPr>
          <w:rFonts w:ascii="Times New Roman" w:hAnsi="Times New Roman" w:cs="Times New Roman"/>
          <w:sz w:val="24"/>
          <w:szCs w:val="24"/>
        </w:rPr>
        <w:t>21 a</w:t>
      </w:r>
      <w:r w:rsidR="00051BC5">
        <w:rPr>
          <w:rFonts w:ascii="Times New Roman" w:hAnsi="Times New Roman" w:cs="Times New Roman"/>
          <w:sz w:val="24"/>
          <w:szCs w:val="24"/>
        </w:rPr>
        <w:t xml:space="preserve"> 2</w:t>
      </w:r>
      <w:r w:rsidR="00A600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60082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funcionári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67B1C" w:rsidRPr="00A6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Sra. Eunice Pereira dos Santos e o Sr. Osvaldo Sanches Junior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>realizarem</w:t>
      </w:r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capacitação do sistema </w:t>
      </w:r>
      <w:proofErr w:type="spellStart"/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>Siscafw</w:t>
      </w:r>
      <w:proofErr w:type="spellEnd"/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Implanta Informática na Subseção de Dourados, no dia 04, 05 e 06 de abril de 2016</w:t>
      </w:r>
      <w:r w:rsidR="00EF5024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7533AD" w:rsidRDefault="00B754E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funcionári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Enf. </w:t>
      </w:r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Danielly Ferri Gentil, </w:t>
      </w:r>
      <w:proofErr w:type="spellStart"/>
      <w:proofErr w:type="gramStart"/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A6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186872, 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 no município de L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aguna </w:t>
      </w:r>
      <w:proofErr w:type="spellStart"/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>Carapã</w:t>
      </w:r>
      <w:proofErr w:type="spellEnd"/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MS, no dia </w:t>
      </w:r>
      <w:r w:rsidR="00EF5024">
        <w:rPr>
          <w:rFonts w:ascii="Times New Roman" w:hAnsi="Times New Roman" w:cs="Times New Roman"/>
          <w:i w:val="0"/>
          <w:iCs w:val="0"/>
          <w:sz w:val="24"/>
          <w:szCs w:val="24"/>
        </w:rPr>
        <w:t>05 de abril de 2016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EF5024" w:rsidRPr="007533AD" w:rsidRDefault="007869F1" w:rsidP="00EF50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2B09F7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EF5024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Osvaldo Sanches Junior </w:t>
      </w:r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conduzir o veículo do </w:t>
      </w:r>
      <w:proofErr w:type="spellStart"/>
      <w:proofErr w:type="gramStart"/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Caminhonete Nissan </w:t>
      </w:r>
      <w:proofErr w:type="spellStart"/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Frontier</w:t>
      </w:r>
      <w:proofErr w:type="spellEnd"/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4x4, Placa HSU8776, </w:t>
      </w:r>
      <w:r w:rsidR="00EF5024">
        <w:rPr>
          <w:rFonts w:ascii="Times New Roman" w:hAnsi="Times New Roman" w:cs="Times New Roman"/>
          <w:i w:val="0"/>
          <w:iCs w:val="0"/>
          <w:sz w:val="24"/>
          <w:szCs w:val="24"/>
        </w:rPr>
        <w:t>nos dias 04, 05 e 06 de abril de 2016.</w:t>
      </w:r>
    </w:p>
    <w:p w:rsidR="007869F1" w:rsidRPr="00EF5024" w:rsidRDefault="00FA204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2354C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="00B377AF" w:rsidRPr="00A67B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>Sra. Michele Isis Silva Miyoshi Felício, Sra. Eunice Pereira dos Santos e o Sr. Osvaldo Sanches Junior</w:t>
      </w:r>
      <w:r w:rsidR="00B377AF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farão</w:t>
      </w:r>
      <w:r w:rsidR="007869F1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proofErr w:type="gramEnd"/>
      <w:r w:rsidR="007869F1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82354C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bookmarkStart w:id="0" w:name="_GoBack"/>
      <w:bookmarkEnd w:id="0"/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Danielly Ferri Gentil fará jus a </w:t>
      </w:r>
      <w:r w:rsidR="00B377AF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B377A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(meia) diária,</w:t>
      </w:r>
      <w:r w:rsidR="007869F1" w:rsidRPr="00EF50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cujas atividades deverão estar consignadas no relatório de viagem.</w:t>
      </w:r>
    </w:p>
    <w:p w:rsidR="007869F1" w:rsidRPr="00C51793" w:rsidRDefault="0082354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Os funcionários</w:t>
      </w:r>
      <w:r w:rsidR="00C55BF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supracitados deverão elaborar </w:t>
      </w:r>
      <w:proofErr w:type="gramStart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(um) relatório único das atividades a serem desenvolvidas durante o trabalho supracitado, e apresenta-lo no prazo de 15 (quinze) dias após a realização da viagem.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lastRenderedPageBreak/>
        <w:t>Dê ciência, publique-se e cumpra-se.</w:t>
      </w:r>
    </w:p>
    <w:p w:rsidR="007869F1" w:rsidRDefault="00FA204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B365F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36EFC" w:rsidRDefault="00C36EFC" w:rsidP="00C36E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36EFC" w:rsidRPr="000A2CB4" w:rsidRDefault="00C36EFC" w:rsidP="00C36EFC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0A2CB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A2CB4">
        <w:rPr>
          <w:rFonts w:ascii="Times New Roman" w:hAnsi="Times New Roman" w:cs="Times New Roman"/>
          <w:sz w:val="24"/>
          <w:szCs w:val="24"/>
        </w:rPr>
        <w:t xml:space="preserve">-RO n. 24089                                                              </w:t>
      </w:r>
      <w:proofErr w:type="spellStart"/>
      <w:proofErr w:type="gramStart"/>
      <w:r w:rsidRPr="000A2CB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A2CB4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A2CB4">
        <w:rPr>
          <w:rFonts w:ascii="Times New Roman" w:hAnsi="Times New Roman" w:cs="Times New Roman"/>
          <w:sz w:val="24"/>
          <w:szCs w:val="24"/>
        </w:rPr>
        <w:t xml:space="preserve"> n. 41476</w:t>
      </w:r>
    </w:p>
    <w:p w:rsidR="00F824B7" w:rsidRPr="000A2CB4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0A2CB4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7AF" w:rsidRDefault="00B377AF" w:rsidP="00001480">
      <w:pPr>
        <w:spacing w:after="0" w:line="240" w:lineRule="auto"/>
      </w:pPr>
      <w:r>
        <w:separator/>
      </w:r>
    </w:p>
  </w:endnote>
  <w:endnote w:type="continuationSeparator" w:id="0">
    <w:p w:rsidR="00B377AF" w:rsidRDefault="00B377A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AF" w:rsidRDefault="00B37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B377AF" w:rsidRPr="00282966" w:rsidRDefault="00B37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B377AF" w:rsidRPr="00282966" w:rsidRDefault="00B377A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B377AF" w:rsidRPr="00DB3D8B" w:rsidRDefault="00B37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B377AF" w:rsidRPr="00E71A61" w:rsidRDefault="00B377A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7AF" w:rsidRDefault="00B377AF" w:rsidP="00001480">
      <w:pPr>
        <w:spacing w:after="0" w:line="240" w:lineRule="auto"/>
      </w:pPr>
      <w:r>
        <w:separator/>
      </w:r>
    </w:p>
  </w:footnote>
  <w:footnote w:type="continuationSeparator" w:id="0">
    <w:p w:rsidR="00B377AF" w:rsidRDefault="00B377A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7AF" w:rsidRDefault="00B377A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77AF" w:rsidRDefault="00B377AF" w:rsidP="002F663E">
    <w:pPr>
      <w:pStyle w:val="Cabealho"/>
    </w:pPr>
  </w:p>
  <w:p w:rsidR="00B377AF" w:rsidRDefault="00B37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B377AF" w:rsidRDefault="00B377A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B377AF" w:rsidRDefault="00B377A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2CB4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5336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718D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1C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7AF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8248A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024"/>
    <w:rsid w:val="00EF592D"/>
    <w:rsid w:val="00EF63F2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0ECC-59A4-45F6-86F0-2D204AFE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315</Words>
  <Characters>1753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2064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6</cp:revision>
  <cp:lastPrinted>2016-03-29T22:54:00Z</cp:lastPrinted>
  <dcterms:created xsi:type="dcterms:W3CDTF">2016-03-29T15:12:00Z</dcterms:created>
  <dcterms:modified xsi:type="dcterms:W3CDTF">2016-03-29T22:56:00Z</dcterms:modified>
</cp:coreProperties>
</file>