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2D13">
        <w:rPr>
          <w:b/>
          <w:caps/>
          <w:sz w:val="24"/>
          <w:szCs w:val="24"/>
        </w:rPr>
        <w:t xml:space="preserve"> 214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82D13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082D1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F36324" w:rsidRDefault="003324BF" w:rsidP="003324BF">
      <w:pPr>
        <w:rPr>
          <w:rFonts w:ascii="Times New Roman" w:hAnsi="Times New Roman" w:cs="Times New Roman"/>
          <w:sz w:val="40"/>
          <w:szCs w:val="40"/>
          <w:lang w:eastAsia="pt-BR"/>
        </w:rPr>
      </w:pPr>
      <w:bookmarkStart w:id="0" w:name="_GoBack"/>
      <w:bookmarkEnd w:id="0"/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051BC5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51BC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51BC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51BC5">
        <w:rPr>
          <w:rFonts w:ascii="Times New Roman" w:hAnsi="Times New Roman" w:cs="Times New Roman"/>
          <w:sz w:val="24"/>
          <w:szCs w:val="24"/>
        </w:rPr>
        <w:t xml:space="preserve"> n. 025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082">
        <w:rPr>
          <w:rFonts w:ascii="Times New Roman" w:hAnsi="Times New Roman" w:cs="Times New Roman"/>
          <w:sz w:val="24"/>
          <w:szCs w:val="24"/>
        </w:rPr>
        <w:t xml:space="preserve">que está sendo </w:t>
      </w:r>
      <w:r>
        <w:rPr>
          <w:rFonts w:ascii="Times New Roman" w:hAnsi="Times New Roman" w:cs="Times New Roman"/>
          <w:sz w:val="24"/>
          <w:szCs w:val="24"/>
        </w:rPr>
        <w:t>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82">
        <w:rPr>
          <w:rFonts w:ascii="Times New Roman" w:hAnsi="Times New Roman" w:cs="Times New Roman"/>
          <w:sz w:val="24"/>
          <w:szCs w:val="24"/>
        </w:rPr>
        <w:t>21 a</w:t>
      </w:r>
      <w:r w:rsidR="00051BC5">
        <w:rPr>
          <w:rFonts w:ascii="Times New Roman" w:hAnsi="Times New Roman" w:cs="Times New Roman"/>
          <w:sz w:val="24"/>
          <w:szCs w:val="24"/>
        </w:rPr>
        <w:t xml:space="preserve"> 2</w:t>
      </w:r>
      <w:r w:rsidR="00A600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08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02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funcionário Dr. Jefferson </w:t>
      </w:r>
      <w:proofErr w:type="spellStart"/>
      <w:r w:rsidR="005025CD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502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5025C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025C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02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811E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fiscalização nas Instituições de Saúde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 de </w:t>
      </w:r>
      <w:r w:rsidR="005025CD">
        <w:rPr>
          <w:rFonts w:ascii="Times New Roman" w:hAnsi="Times New Roman" w:cs="Times New Roman"/>
          <w:i w:val="0"/>
          <w:iCs w:val="0"/>
          <w:sz w:val="24"/>
          <w:szCs w:val="24"/>
        </w:rPr>
        <w:t>Alcinópolis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e </w:t>
      </w:r>
      <w:r w:rsidR="005025CD"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 w:rsidR="002C21D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25CD">
        <w:rPr>
          <w:rFonts w:ascii="Times New Roman" w:hAnsi="Times New Roman" w:cs="Times New Roman"/>
          <w:i w:val="0"/>
          <w:iCs w:val="0"/>
          <w:sz w:val="24"/>
          <w:szCs w:val="24"/>
        </w:rPr>
        <w:t>11 a 15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7533AD" w:rsidRDefault="005025C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5830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5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Daniela de Melo </w:t>
      </w:r>
      <w:r w:rsidR="00387B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Sr. Luan Carlos Gomes Marques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</w:t>
      </w:r>
      <w:r w:rsidR="00916C2C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atendimento aos profissionais de Enfermagem com os serviços que são </w:t>
      </w:r>
      <w:r w:rsidR="009A2FF6">
        <w:rPr>
          <w:rFonts w:ascii="Times New Roman" w:hAnsi="Times New Roman" w:cs="Times New Roman"/>
          <w:i w:val="0"/>
          <w:iCs w:val="0"/>
          <w:sz w:val="24"/>
          <w:szCs w:val="24"/>
        </w:rPr>
        <w:t>prestados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recepção da Sede do </w:t>
      </w:r>
      <w:proofErr w:type="spellStart"/>
      <w:proofErr w:type="gramStart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municípios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Alcinópolis-MS e Coxim-MS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11 a 15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2016.</w:t>
      </w:r>
    </w:p>
    <w:p w:rsidR="007869F1" w:rsidRPr="0046020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funcionário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Luan Carlos Gomes Marques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4C9D">
        <w:rPr>
          <w:rFonts w:ascii="Times New Roman" w:hAnsi="Times New Roman" w:cs="Times New Roman"/>
          <w:i w:val="0"/>
          <w:iCs w:val="0"/>
          <w:sz w:val="24"/>
          <w:szCs w:val="24"/>
        </w:rPr>
        <w:t>11 a 15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>de abril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2016. </w:t>
      </w:r>
    </w:p>
    <w:p w:rsidR="007869F1" w:rsidRPr="00906DE3" w:rsidRDefault="00FA204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funcionários </w:t>
      </w:r>
      <w:r w:rsidR="00F84C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F84C9D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F84C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84C9D">
        <w:rPr>
          <w:rFonts w:ascii="Times New Roman" w:hAnsi="Times New Roman" w:cs="Times New Roman"/>
          <w:i w:val="0"/>
          <w:iCs w:val="0"/>
          <w:sz w:val="24"/>
          <w:szCs w:val="24"/>
        </w:rPr>
        <w:t>Sra. Daniela de Melo Silva</w:t>
      </w:r>
      <w:r w:rsidR="00A15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proofErr w:type="spellEnd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Luan Carlos Gomes Marques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8235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funcionários</w:t>
      </w:r>
      <w:r w:rsidR="00C55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supracitados deverão elaborar </w:t>
      </w:r>
      <w:proofErr w:type="gram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o trabalho supracitado,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FA204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365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36EFC" w:rsidRPr="00C36EFC" w:rsidRDefault="00C36EFC" w:rsidP="00C36EF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36EF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6EFC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C36EF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6EF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36EFC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C36EFC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36EFC" w:rsidSect="00F36324">
      <w:headerReference w:type="default" r:id="rId9"/>
      <w:footerReference w:type="default" r:id="rId10"/>
      <w:pgSz w:w="11906" w:h="16838" w:code="9"/>
      <w:pgMar w:top="2836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AB9C3E" wp14:editId="2195ABBA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4CE6-ACC0-4AB6-8EC1-DEE6F0AE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2016-04-06T14:46:00Z</cp:lastPrinted>
  <dcterms:created xsi:type="dcterms:W3CDTF">2016-04-06T14:29:00Z</dcterms:created>
  <dcterms:modified xsi:type="dcterms:W3CDTF">2016-04-06T14:46:00Z</dcterms:modified>
</cp:coreProperties>
</file>