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21B" w:rsidRPr="00113914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4D49F2">
        <w:rPr>
          <w:b/>
          <w:caps/>
          <w:sz w:val="24"/>
          <w:szCs w:val="24"/>
        </w:rPr>
        <w:t xml:space="preserve"> 220</w:t>
      </w:r>
      <w:r w:rsidR="00D63957" w:rsidRPr="00113914">
        <w:rPr>
          <w:b/>
          <w:caps/>
          <w:sz w:val="24"/>
          <w:szCs w:val="24"/>
        </w:rPr>
        <w:t xml:space="preserve"> </w:t>
      </w:r>
      <w:r w:rsidR="0062221B" w:rsidRPr="00113914">
        <w:rPr>
          <w:b/>
          <w:caps/>
          <w:sz w:val="24"/>
          <w:szCs w:val="24"/>
        </w:rPr>
        <w:t xml:space="preserve">de </w:t>
      </w:r>
      <w:proofErr w:type="gramStart"/>
      <w:r w:rsidR="0079152B">
        <w:rPr>
          <w:b/>
          <w:caps/>
          <w:sz w:val="24"/>
          <w:szCs w:val="24"/>
        </w:rPr>
        <w:t>3</w:t>
      </w:r>
      <w:proofErr w:type="gramEnd"/>
      <w:r w:rsidR="007B2015">
        <w:rPr>
          <w:b/>
          <w:caps/>
          <w:sz w:val="24"/>
          <w:szCs w:val="24"/>
        </w:rPr>
        <w:t xml:space="preserve"> de </w:t>
      </w:r>
      <w:r w:rsidR="0079152B">
        <w:rPr>
          <w:b/>
          <w:caps/>
          <w:sz w:val="24"/>
          <w:szCs w:val="24"/>
        </w:rPr>
        <w:t>agosto</w:t>
      </w:r>
      <w:r w:rsidR="00184007">
        <w:rPr>
          <w:b/>
          <w:caps/>
          <w:sz w:val="24"/>
          <w:szCs w:val="24"/>
        </w:rPr>
        <w:t xml:space="preserve"> de 2015</w:t>
      </w:r>
    </w:p>
    <w:p w:rsidR="0058484B" w:rsidRPr="00C84806" w:rsidRDefault="0058484B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62221B" w:rsidRDefault="006E4765" w:rsidP="00B354E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 Presidente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a </w:t>
      </w:r>
      <w:r>
        <w:rPr>
          <w:rFonts w:ascii="Times New Roman" w:hAnsi="Times New Roman" w:cs="Times New Roman"/>
          <w:sz w:val="24"/>
          <w:szCs w:val="24"/>
        </w:rPr>
        <w:t>Secretária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1973, e pelo Regimento da Autarquia, aprovado pela Resolução Cofen nº. 421, de 15 de fevereiro de 2012;</w:t>
      </w:r>
    </w:p>
    <w:p w:rsidR="00820BFC" w:rsidRDefault="00C31FD3" w:rsidP="00820BF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820BFC">
        <w:rPr>
          <w:rFonts w:ascii="Times New Roman" w:hAnsi="Times New Roman" w:cs="Times New Roman"/>
          <w:sz w:val="24"/>
          <w:szCs w:val="24"/>
        </w:rPr>
        <w:t xml:space="preserve"> o Memorando n. 676/2015 – Comissão de Avaliação e Acompanhamento de Processos de Denúncias e Processos </w:t>
      </w:r>
      <w:proofErr w:type="gramStart"/>
      <w:r w:rsidR="00820BFC">
        <w:rPr>
          <w:rFonts w:ascii="Times New Roman" w:hAnsi="Times New Roman" w:cs="Times New Roman"/>
          <w:sz w:val="24"/>
          <w:szCs w:val="24"/>
        </w:rPr>
        <w:t>Éticos-Disciplinares</w:t>
      </w:r>
      <w:proofErr w:type="gramEnd"/>
      <w:r w:rsidR="00820BFC">
        <w:rPr>
          <w:rFonts w:ascii="Times New Roman" w:hAnsi="Times New Roman" w:cs="Times New Roman"/>
          <w:sz w:val="24"/>
          <w:szCs w:val="24"/>
        </w:rPr>
        <w:t>, que encaminhou o relatório referente às atividades desenvolvidas pela Comissão supracitada.</w:t>
      </w:r>
    </w:p>
    <w:p w:rsidR="00820BFC" w:rsidRDefault="00820BFC" w:rsidP="00820BFC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as Portarias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Coren-MS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 n. 450/2014, n. 055/2015, n. 090/2015 e n. 151/2015.</w:t>
      </w:r>
    </w:p>
    <w:p w:rsidR="0062221B" w:rsidRPr="00C51793" w:rsidRDefault="00820BFC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1266">
        <w:rPr>
          <w:rFonts w:ascii="Times New Roman" w:hAnsi="Times New Roman" w:cs="Times New Roman"/>
          <w:sz w:val="24"/>
          <w:szCs w:val="24"/>
        </w:rPr>
        <w:t>a deliberação na 93ª Reunião Extraordinária de Plenário, realizada nos dias 27 a 29 de julho de 2015</w:t>
      </w:r>
      <w:r w:rsidR="006456C0">
        <w:rPr>
          <w:rFonts w:ascii="Times New Roman" w:hAnsi="Times New Roman" w:cs="Times New Roman"/>
          <w:sz w:val="24"/>
          <w:szCs w:val="24"/>
        </w:rPr>
        <w:t xml:space="preserve">,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:rsidR="00731266" w:rsidRPr="00731266" w:rsidRDefault="00731266" w:rsidP="0073126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Aprovar o relatório apresentado pela </w:t>
      </w:r>
      <w:r w:rsidRPr="00731266">
        <w:rPr>
          <w:rFonts w:ascii="Times New Roman" w:hAnsi="Times New Roman" w:cs="Times New Roman"/>
          <w:i w:val="0"/>
          <w:sz w:val="24"/>
          <w:szCs w:val="24"/>
        </w:rPr>
        <w:t xml:space="preserve">Comissão de Avaliação e Acompanhamento de Processos de Denúncias e Processos </w:t>
      </w:r>
      <w:proofErr w:type="gramStart"/>
      <w:r w:rsidRPr="00731266">
        <w:rPr>
          <w:rFonts w:ascii="Times New Roman" w:hAnsi="Times New Roman" w:cs="Times New Roman"/>
          <w:i w:val="0"/>
          <w:sz w:val="24"/>
          <w:szCs w:val="24"/>
        </w:rPr>
        <w:t>Éticos-Disciplinares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, instituída através da Portaria n. 450/2014.</w:t>
      </w:r>
    </w:p>
    <w:p w:rsidR="0062221B" w:rsidRPr="00731266" w:rsidRDefault="0073126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Encerrar os trabalhos da </w:t>
      </w:r>
      <w:r w:rsidRPr="00731266">
        <w:rPr>
          <w:rFonts w:ascii="Times New Roman" w:hAnsi="Times New Roman" w:cs="Times New Roman"/>
          <w:i w:val="0"/>
          <w:sz w:val="24"/>
          <w:szCs w:val="24"/>
        </w:rPr>
        <w:t xml:space="preserve">Comissão de Avaliação e Acompanhamento de Processos de Denúncias e Processos </w:t>
      </w:r>
      <w:proofErr w:type="gramStart"/>
      <w:r w:rsidRPr="00731266">
        <w:rPr>
          <w:rFonts w:ascii="Times New Roman" w:hAnsi="Times New Roman" w:cs="Times New Roman"/>
          <w:i w:val="0"/>
          <w:sz w:val="24"/>
          <w:szCs w:val="24"/>
        </w:rPr>
        <w:t>Éticos-Disciplinares</w:t>
      </w:r>
      <w:proofErr w:type="gramEnd"/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62221B" w:rsidRPr="00C51793" w:rsidRDefault="00D91DD6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731266">
        <w:rPr>
          <w:rFonts w:ascii="Times New Roman" w:hAnsi="Times New Roman" w:cs="Times New Roman"/>
          <w:i w:val="0"/>
          <w:iCs w:val="0"/>
          <w:sz w:val="24"/>
          <w:szCs w:val="24"/>
        </w:rPr>
        <w:t>de sua assinatura</w:t>
      </w:r>
      <w:bookmarkStart w:id="0" w:name="_GoBack"/>
      <w:bookmarkEnd w:id="0"/>
      <w:r w:rsidR="0062221B"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contrário.</w:t>
      </w:r>
    </w:p>
    <w:p w:rsidR="0062221B" w:rsidRPr="00C51793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:rsidR="0062221B" w:rsidRDefault="00DD6B19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6F77A5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proofErr w:type="gramStart"/>
      <w:r w:rsidR="006F77A5">
        <w:rPr>
          <w:rFonts w:ascii="Times New Roman" w:hAnsi="Times New Roman" w:cs="Times New Roman"/>
          <w:i w:val="0"/>
          <w:sz w:val="24"/>
          <w:szCs w:val="24"/>
        </w:rPr>
        <w:t>3</w:t>
      </w:r>
      <w:proofErr w:type="gramEnd"/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F77A5">
        <w:rPr>
          <w:rFonts w:ascii="Times New Roman" w:hAnsi="Times New Roman" w:cs="Times New Roman"/>
          <w:i w:val="0"/>
          <w:sz w:val="24"/>
          <w:szCs w:val="24"/>
        </w:rPr>
        <w:t>agosto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2015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:rsidR="00B354E1" w:rsidRPr="00554601" w:rsidRDefault="00B354E1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 Dr. Diogo Nogueira do Casal                                               Dra. Judith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Willemann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51793">
        <w:rPr>
          <w:rFonts w:ascii="Times New Roman" w:hAnsi="Times New Roman" w:cs="Times New Roman"/>
          <w:sz w:val="24"/>
          <w:szCs w:val="24"/>
        </w:rPr>
        <w:t>Flôr</w:t>
      </w:r>
      <w:proofErr w:type="spellEnd"/>
      <w:r w:rsidRPr="00C51793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6E4765" w:rsidRPr="00C51793" w:rsidRDefault="006E4765" w:rsidP="006E476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C51793">
        <w:rPr>
          <w:rFonts w:ascii="Times New Roman" w:hAnsi="Times New Roman" w:cs="Times New Roman"/>
          <w:sz w:val="24"/>
          <w:szCs w:val="24"/>
        </w:rPr>
        <w:t xml:space="preserve">Presidente Interventor                                                         Secretária Interventora </w:t>
      </w:r>
    </w:p>
    <w:p w:rsidR="00F824B7" w:rsidRPr="00731266" w:rsidRDefault="006E4765" w:rsidP="000D54EF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7408F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31266">
        <w:rPr>
          <w:rFonts w:ascii="Times New Roman" w:hAnsi="Times New Roman" w:cs="Times New Roman"/>
          <w:sz w:val="24"/>
          <w:szCs w:val="24"/>
          <w:lang w:val="en-US"/>
        </w:rPr>
        <w:t>Coren-RO n. 24089                                                              Coren-MS n. 41476</w:t>
      </w:r>
    </w:p>
    <w:sectPr w:rsidR="00F824B7" w:rsidRPr="00731266" w:rsidSect="00E5421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410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7A43" w:rsidRDefault="00E87A43" w:rsidP="00001480">
      <w:pPr>
        <w:spacing w:after="0" w:line="240" w:lineRule="auto"/>
      </w:pPr>
      <w:r>
        <w:separator/>
      </w:r>
    </w:p>
  </w:endnote>
  <w:end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2966" w:rsidRDefault="00282966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:rsidR="00F824B7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Sede: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 xml:space="preserve">R. Dom Aquino, 1354 - Sobreloja. Ed. Conj. Nacional - Centro </w:t>
    </w:r>
    <w:r w:rsidRPr="00282966">
      <w:rPr>
        <w:rFonts w:ascii="Times New Roman" w:hAnsi="Times New Roman" w:cs="Times New Roman"/>
        <w:color w:val="auto"/>
        <w:sz w:val="16"/>
        <w:szCs w:val="16"/>
      </w:rPr>
      <w:t xml:space="preserve">- </w:t>
    </w:r>
    <w:r w:rsidR="00F824B7" w:rsidRPr="00282966">
      <w:rPr>
        <w:rFonts w:ascii="Times New Roman" w:hAnsi="Times New Roman" w:cs="Times New Roman"/>
        <w:color w:val="auto"/>
        <w:sz w:val="16"/>
        <w:szCs w:val="16"/>
      </w:rPr>
      <w:t>CEP 79.002-904 - Campo Grande/MS</w:t>
    </w:r>
    <w:r w:rsidR="00A25768">
      <w:rPr>
        <w:rFonts w:ascii="Times New Roman" w:hAnsi="Times New Roman" w:cs="Times New Roman"/>
        <w:color w:val="auto"/>
        <w:sz w:val="16"/>
        <w:szCs w:val="16"/>
      </w:rPr>
      <w:t>.  Fone: (67) 3323-3167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– Fax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:</w:t>
    </w:r>
    <w:r w:rsidR="0081574C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12200F" w:rsidRPr="00282966">
      <w:rPr>
        <w:rFonts w:ascii="Times New Roman" w:hAnsi="Times New Roman" w:cs="Times New Roman"/>
        <w:color w:val="auto"/>
        <w:sz w:val="16"/>
        <w:szCs w:val="16"/>
      </w:rPr>
      <w:t>(67) 3323- 3111</w:t>
    </w:r>
  </w:p>
  <w:p w:rsidR="00F73690" w:rsidRPr="00282966" w:rsidRDefault="00F73690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 w:rsidRPr="00282966">
      <w:rPr>
        <w:rFonts w:ascii="Times New Roman" w:hAnsi="Times New Roman" w:cs="Times New Roman"/>
        <w:color w:val="auto"/>
        <w:sz w:val="16"/>
        <w:szCs w:val="16"/>
      </w:rPr>
      <w:t xml:space="preserve">Subseção: </w:t>
    </w:r>
    <w:proofErr w:type="gramStart"/>
    <w:r w:rsidR="00257C0A">
      <w:rPr>
        <w:rFonts w:ascii="Times New Roman" w:hAnsi="Times New Roman" w:cs="Times New Roman"/>
        <w:color w:val="auto"/>
        <w:sz w:val="16"/>
        <w:szCs w:val="16"/>
      </w:rPr>
      <w:t>R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>.</w:t>
    </w:r>
    <w:proofErr w:type="gramEnd"/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</w:rPr>
      <w:t>Ciro Melo</w:t>
    </w:r>
    <w:r w:rsidR="00257C0A" w:rsidRPr="00282966">
      <w:rPr>
        <w:rFonts w:ascii="Times New Roman" w:hAnsi="Times New Roman" w:cs="Times New Roman"/>
        <w:color w:val="auto"/>
        <w:sz w:val="16"/>
        <w:szCs w:val="16"/>
      </w:rPr>
      <w:t xml:space="preserve">, </w:t>
    </w:r>
    <w:r w:rsidR="00257C0A">
      <w:rPr>
        <w:rFonts w:ascii="Times New Roman" w:hAnsi="Times New Roman" w:cs="Times New Roman"/>
        <w:color w:val="auto"/>
        <w:sz w:val="16"/>
        <w:szCs w:val="16"/>
      </w:rPr>
      <w:t>1374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–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Jardim Central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 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 xml:space="preserve">- </w:t>
    </w:r>
    <w:r w:rsidR="00257C0A" w:rsidRPr="00282966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Cep:</w:t>
    </w:r>
    <w:r w:rsidR="00257C0A">
      <w:rPr>
        <w:rFonts w:ascii="Times New Roman" w:hAnsi="Times New Roman" w:cs="Times New Roman"/>
        <w:color w:val="auto"/>
        <w:sz w:val="16"/>
        <w:szCs w:val="16"/>
        <w:bdr w:val="none" w:sz="0" w:space="0" w:color="auto" w:frame="1"/>
        <w:shd w:val="clear" w:color="auto" w:fill="FFFFFF"/>
      </w:rPr>
      <w:t>79805-031 – Dourados/MS. Fone/Fax: (67) 3423-1754</w:t>
    </w:r>
  </w:p>
  <w:p w:rsidR="00282966" w:rsidRPr="00DB3D8B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b/>
        <w:sz w:val="16"/>
        <w:szCs w:val="16"/>
      </w:rPr>
    </w:pPr>
    <w:r w:rsidRPr="00DB3D8B">
      <w:rPr>
        <w:rFonts w:ascii="Times New Roman" w:hAnsi="Times New Roman" w:cs="Times New Roman"/>
        <w:b/>
        <w:color w:val="auto"/>
        <w:sz w:val="16"/>
        <w:szCs w:val="16"/>
      </w:rPr>
      <w:t xml:space="preserve">Site: </w:t>
    </w:r>
    <w:hyperlink r:id="rId1" w:history="1">
      <w:r w:rsidR="008F148B" w:rsidRPr="00DB3D8B">
        <w:rPr>
          <w:rStyle w:val="Hyperlink"/>
          <w:rFonts w:ascii="Times New Roman" w:hAnsi="Times New Roman" w:cs="Times New Roman"/>
          <w:b/>
          <w:sz w:val="16"/>
          <w:szCs w:val="16"/>
        </w:rPr>
        <w:t>www.corenms.gov.br</w:t>
      </w:r>
    </w:hyperlink>
    <w:r w:rsidR="00A30E82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 xml:space="preserve"> – Coren/</w:t>
    </w:r>
    <w:r w:rsidR="0094495A" w:rsidRPr="00DB3D8B">
      <w:rPr>
        <w:rStyle w:val="Hyperlink"/>
        <w:rFonts w:ascii="Times New Roman" w:hAnsi="Times New Roman" w:cs="Times New Roman"/>
        <w:b/>
        <w:color w:val="auto"/>
        <w:sz w:val="16"/>
        <w:szCs w:val="16"/>
        <w:u w:val="none"/>
      </w:rPr>
      <w:t>MS: Gestão com competência, transparência é ética.</w:t>
    </w:r>
  </w:p>
  <w:p w:rsidR="00F824B7" w:rsidRPr="00E71A61" w:rsidRDefault="00F824B7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 w:rsidR="00F73690">
      <w:rPr>
        <w:sz w:val="20"/>
        <w:szCs w:val="20"/>
      </w:rPr>
      <w:t xml:space="preserve">                          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7A43" w:rsidRDefault="00E87A43" w:rsidP="00001480">
      <w:pPr>
        <w:spacing w:after="0" w:line="240" w:lineRule="auto"/>
      </w:pPr>
      <w:r>
        <w:separator/>
      </w:r>
    </w:p>
  </w:footnote>
  <w:footnote w:type="continuationSeparator" w:id="0">
    <w:p w:rsidR="00E87A43" w:rsidRDefault="00E87A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24B7" w:rsidRDefault="009105D1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489AE3" wp14:editId="596AB0E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F824B7" w:rsidRDefault="00F824B7" w:rsidP="002F663E">
    <w:pPr>
      <w:pStyle w:val="Cabealho"/>
    </w:pPr>
  </w:p>
  <w:p w:rsidR="00F824B7" w:rsidRDefault="00F824B7" w:rsidP="002F663E">
    <w:pPr>
      <w:pStyle w:val="Cabealho"/>
      <w:jc w:val="center"/>
    </w:pPr>
  </w:p>
  <w:p w:rsidR="00F824B7" w:rsidRDefault="00F824B7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:rsidR="00F824B7" w:rsidRDefault="00F824B7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0E82" w:rsidRDefault="00A30E82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7"/>
  </w:num>
  <w:num w:numId="5">
    <w:abstractNumId w:val="6"/>
  </w:num>
  <w:num w:numId="6">
    <w:abstractNumId w:val="8"/>
  </w:num>
  <w:num w:numId="7">
    <w:abstractNumId w:val="0"/>
  </w:num>
  <w:num w:numId="8">
    <w:abstractNumId w:val="2"/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614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480"/>
    <w:rsid w:val="00000685"/>
    <w:rsid w:val="00001480"/>
    <w:rsid w:val="00007FD5"/>
    <w:rsid w:val="0001102E"/>
    <w:rsid w:val="0001368D"/>
    <w:rsid w:val="00014F0D"/>
    <w:rsid w:val="000154C7"/>
    <w:rsid w:val="00015578"/>
    <w:rsid w:val="000201BC"/>
    <w:rsid w:val="00021F0A"/>
    <w:rsid w:val="00022530"/>
    <w:rsid w:val="0002651C"/>
    <w:rsid w:val="00031EB6"/>
    <w:rsid w:val="00032CF9"/>
    <w:rsid w:val="00036A43"/>
    <w:rsid w:val="00037293"/>
    <w:rsid w:val="00044380"/>
    <w:rsid w:val="00054628"/>
    <w:rsid w:val="00057908"/>
    <w:rsid w:val="00065AFD"/>
    <w:rsid w:val="00074CEA"/>
    <w:rsid w:val="00076758"/>
    <w:rsid w:val="00082E02"/>
    <w:rsid w:val="000836ED"/>
    <w:rsid w:val="00087234"/>
    <w:rsid w:val="00094E4C"/>
    <w:rsid w:val="000A0BF5"/>
    <w:rsid w:val="000A12B9"/>
    <w:rsid w:val="000A14BD"/>
    <w:rsid w:val="000A390C"/>
    <w:rsid w:val="000B15A5"/>
    <w:rsid w:val="000B6209"/>
    <w:rsid w:val="000D54EF"/>
    <w:rsid w:val="000D78F0"/>
    <w:rsid w:val="000F06F8"/>
    <w:rsid w:val="000F54DF"/>
    <w:rsid w:val="000F5E1D"/>
    <w:rsid w:val="000F7213"/>
    <w:rsid w:val="00105758"/>
    <w:rsid w:val="00113914"/>
    <w:rsid w:val="001148EA"/>
    <w:rsid w:val="0012200F"/>
    <w:rsid w:val="00123404"/>
    <w:rsid w:val="00130E45"/>
    <w:rsid w:val="00136F85"/>
    <w:rsid w:val="00137322"/>
    <w:rsid w:val="001424EE"/>
    <w:rsid w:val="00142CA3"/>
    <w:rsid w:val="00144CC2"/>
    <w:rsid w:val="00150412"/>
    <w:rsid w:val="001564FB"/>
    <w:rsid w:val="00165C43"/>
    <w:rsid w:val="0017206C"/>
    <w:rsid w:val="00173EE1"/>
    <w:rsid w:val="00184007"/>
    <w:rsid w:val="00187BCF"/>
    <w:rsid w:val="00190DE0"/>
    <w:rsid w:val="001929EF"/>
    <w:rsid w:val="001958FD"/>
    <w:rsid w:val="00197139"/>
    <w:rsid w:val="001A169A"/>
    <w:rsid w:val="001A2DC3"/>
    <w:rsid w:val="001A356F"/>
    <w:rsid w:val="001A55DB"/>
    <w:rsid w:val="001A7B85"/>
    <w:rsid w:val="001B00C3"/>
    <w:rsid w:val="001B1AB4"/>
    <w:rsid w:val="001B2213"/>
    <w:rsid w:val="001B7946"/>
    <w:rsid w:val="001C3D21"/>
    <w:rsid w:val="001C404F"/>
    <w:rsid w:val="001D2D5F"/>
    <w:rsid w:val="001D4E53"/>
    <w:rsid w:val="001D5067"/>
    <w:rsid w:val="001D7A3F"/>
    <w:rsid w:val="001E2F92"/>
    <w:rsid w:val="002107BD"/>
    <w:rsid w:val="00214694"/>
    <w:rsid w:val="00224E69"/>
    <w:rsid w:val="00225336"/>
    <w:rsid w:val="002326CA"/>
    <w:rsid w:val="0023426A"/>
    <w:rsid w:val="002465B2"/>
    <w:rsid w:val="0025044B"/>
    <w:rsid w:val="00252F08"/>
    <w:rsid w:val="002530B9"/>
    <w:rsid w:val="00257C0A"/>
    <w:rsid w:val="002604E7"/>
    <w:rsid w:val="00270BA0"/>
    <w:rsid w:val="002815E8"/>
    <w:rsid w:val="00282966"/>
    <w:rsid w:val="00286935"/>
    <w:rsid w:val="002A3727"/>
    <w:rsid w:val="002C20D8"/>
    <w:rsid w:val="002C2BFF"/>
    <w:rsid w:val="002C6C73"/>
    <w:rsid w:val="002D32A9"/>
    <w:rsid w:val="002F01CF"/>
    <w:rsid w:val="002F1AEE"/>
    <w:rsid w:val="002F2491"/>
    <w:rsid w:val="002F2952"/>
    <w:rsid w:val="002F573D"/>
    <w:rsid w:val="002F663E"/>
    <w:rsid w:val="002F737D"/>
    <w:rsid w:val="003015C9"/>
    <w:rsid w:val="00304885"/>
    <w:rsid w:val="00307918"/>
    <w:rsid w:val="00307C38"/>
    <w:rsid w:val="00314EFF"/>
    <w:rsid w:val="0031600C"/>
    <w:rsid w:val="00320B91"/>
    <w:rsid w:val="00321413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80BB4"/>
    <w:rsid w:val="003815FB"/>
    <w:rsid w:val="003931B4"/>
    <w:rsid w:val="00393EA0"/>
    <w:rsid w:val="003A3A1C"/>
    <w:rsid w:val="003B2C0E"/>
    <w:rsid w:val="003B481C"/>
    <w:rsid w:val="003C6831"/>
    <w:rsid w:val="003C79E3"/>
    <w:rsid w:val="003E5191"/>
    <w:rsid w:val="003E5B06"/>
    <w:rsid w:val="003E5EF0"/>
    <w:rsid w:val="003E6C3A"/>
    <w:rsid w:val="003F2CAE"/>
    <w:rsid w:val="00401350"/>
    <w:rsid w:val="004021B4"/>
    <w:rsid w:val="00410A1D"/>
    <w:rsid w:val="004248C4"/>
    <w:rsid w:val="004268C4"/>
    <w:rsid w:val="00426C57"/>
    <w:rsid w:val="00426F14"/>
    <w:rsid w:val="00431A94"/>
    <w:rsid w:val="00446C68"/>
    <w:rsid w:val="004504C4"/>
    <w:rsid w:val="00450858"/>
    <w:rsid w:val="00452442"/>
    <w:rsid w:val="00453D1A"/>
    <w:rsid w:val="0045776F"/>
    <w:rsid w:val="00457EAE"/>
    <w:rsid w:val="00460206"/>
    <w:rsid w:val="00461A80"/>
    <w:rsid w:val="0046231E"/>
    <w:rsid w:val="00465F86"/>
    <w:rsid w:val="00470F51"/>
    <w:rsid w:val="00471823"/>
    <w:rsid w:val="00477C55"/>
    <w:rsid w:val="00480AD1"/>
    <w:rsid w:val="004A426C"/>
    <w:rsid w:val="004B2956"/>
    <w:rsid w:val="004C519F"/>
    <w:rsid w:val="004C7F6F"/>
    <w:rsid w:val="004D49F2"/>
    <w:rsid w:val="004D616F"/>
    <w:rsid w:val="004E636D"/>
    <w:rsid w:val="004F0F07"/>
    <w:rsid w:val="00506726"/>
    <w:rsid w:val="00510E9D"/>
    <w:rsid w:val="00511DFC"/>
    <w:rsid w:val="00513C5C"/>
    <w:rsid w:val="005208FD"/>
    <w:rsid w:val="00525248"/>
    <w:rsid w:val="005424A1"/>
    <w:rsid w:val="00543D2E"/>
    <w:rsid w:val="005476DD"/>
    <w:rsid w:val="00547B84"/>
    <w:rsid w:val="00551E06"/>
    <w:rsid w:val="00552A33"/>
    <w:rsid w:val="00554601"/>
    <w:rsid w:val="0056258E"/>
    <w:rsid w:val="0056498B"/>
    <w:rsid w:val="00572F96"/>
    <w:rsid w:val="005756FB"/>
    <w:rsid w:val="005818B6"/>
    <w:rsid w:val="0058484B"/>
    <w:rsid w:val="0059416A"/>
    <w:rsid w:val="00594F8E"/>
    <w:rsid w:val="005A058E"/>
    <w:rsid w:val="005A5E65"/>
    <w:rsid w:val="005B1B5B"/>
    <w:rsid w:val="005B47C9"/>
    <w:rsid w:val="005F006A"/>
    <w:rsid w:val="005F3D02"/>
    <w:rsid w:val="005F61F4"/>
    <w:rsid w:val="005F7690"/>
    <w:rsid w:val="005F7D85"/>
    <w:rsid w:val="00605CBB"/>
    <w:rsid w:val="006142A4"/>
    <w:rsid w:val="006146D8"/>
    <w:rsid w:val="00616DF1"/>
    <w:rsid w:val="006208E0"/>
    <w:rsid w:val="0062221B"/>
    <w:rsid w:val="00631859"/>
    <w:rsid w:val="00631DFF"/>
    <w:rsid w:val="00631FB9"/>
    <w:rsid w:val="00641081"/>
    <w:rsid w:val="006456C0"/>
    <w:rsid w:val="0064698C"/>
    <w:rsid w:val="00647B54"/>
    <w:rsid w:val="00647DE2"/>
    <w:rsid w:val="00651BFB"/>
    <w:rsid w:val="00663589"/>
    <w:rsid w:val="00694FC7"/>
    <w:rsid w:val="006B0F7B"/>
    <w:rsid w:val="006B2F08"/>
    <w:rsid w:val="006B3CB5"/>
    <w:rsid w:val="006B6383"/>
    <w:rsid w:val="006B78F8"/>
    <w:rsid w:val="006C3C6E"/>
    <w:rsid w:val="006C446D"/>
    <w:rsid w:val="006C6601"/>
    <w:rsid w:val="006C6835"/>
    <w:rsid w:val="006D2D94"/>
    <w:rsid w:val="006D48F4"/>
    <w:rsid w:val="006E2A82"/>
    <w:rsid w:val="006E2F1B"/>
    <w:rsid w:val="006E42D5"/>
    <w:rsid w:val="006E4765"/>
    <w:rsid w:val="006F5547"/>
    <w:rsid w:val="006F5D42"/>
    <w:rsid w:val="006F6CC5"/>
    <w:rsid w:val="006F77A5"/>
    <w:rsid w:val="0070052F"/>
    <w:rsid w:val="00703511"/>
    <w:rsid w:val="00705BC9"/>
    <w:rsid w:val="00707C93"/>
    <w:rsid w:val="0071309C"/>
    <w:rsid w:val="007178A5"/>
    <w:rsid w:val="00731266"/>
    <w:rsid w:val="007408F4"/>
    <w:rsid w:val="00740B48"/>
    <w:rsid w:val="00750877"/>
    <w:rsid w:val="00755A39"/>
    <w:rsid w:val="0075721B"/>
    <w:rsid w:val="00775B83"/>
    <w:rsid w:val="00781B0A"/>
    <w:rsid w:val="0078343B"/>
    <w:rsid w:val="007878F1"/>
    <w:rsid w:val="0079152B"/>
    <w:rsid w:val="0079343A"/>
    <w:rsid w:val="00796CD6"/>
    <w:rsid w:val="00797443"/>
    <w:rsid w:val="00797EED"/>
    <w:rsid w:val="007A33AC"/>
    <w:rsid w:val="007B2015"/>
    <w:rsid w:val="007B357B"/>
    <w:rsid w:val="007B4C55"/>
    <w:rsid w:val="007C19A5"/>
    <w:rsid w:val="007D0CB3"/>
    <w:rsid w:val="007D3127"/>
    <w:rsid w:val="007E0BC5"/>
    <w:rsid w:val="007F4FBE"/>
    <w:rsid w:val="007F582F"/>
    <w:rsid w:val="007F7950"/>
    <w:rsid w:val="008047A2"/>
    <w:rsid w:val="00807BC1"/>
    <w:rsid w:val="0081574C"/>
    <w:rsid w:val="00820BFC"/>
    <w:rsid w:val="00835270"/>
    <w:rsid w:val="00841A45"/>
    <w:rsid w:val="00842A57"/>
    <w:rsid w:val="0084745B"/>
    <w:rsid w:val="00847D8B"/>
    <w:rsid w:val="00851B29"/>
    <w:rsid w:val="0086068B"/>
    <w:rsid w:val="00881A1F"/>
    <w:rsid w:val="008822F7"/>
    <w:rsid w:val="0088610B"/>
    <w:rsid w:val="008904B1"/>
    <w:rsid w:val="00893C78"/>
    <w:rsid w:val="008B0C01"/>
    <w:rsid w:val="008C48AC"/>
    <w:rsid w:val="008E25D0"/>
    <w:rsid w:val="008E5382"/>
    <w:rsid w:val="008E74C6"/>
    <w:rsid w:val="008F148B"/>
    <w:rsid w:val="008F30BF"/>
    <w:rsid w:val="008F681C"/>
    <w:rsid w:val="008F75A0"/>
    <w:rsid w:val="00904F45"/>
    <w:rsid w:val="00905269"/>
    <w:rsid w:val="00906DE3"/>
    <w:rsid w:val="009105D1"/>
    <w:rsid w:val="00915568"/>
    <w:rsid w:val="00921312"/>
    <w:rsid w:val="00923C95"/>
    <w:rsid w:val="00930D31"/>
    <w:rsid w:val="00933CD7"/>
    <w:rsid w:val="0094495A"/>
    <w:rsid w:val="00951404"/>
    <w:rsid w:val="009610C7"/>
    <w:rsid w:val="009675B7"/>
    <w:rsid w:val="009675CE"/>
    <w:rsid w:val="00976667"/>
    <w:rsid w:val="0098267E"/>
    <w:rsid w:val="00983016"/>
    <w:rsid w:val="00990902"/>
    <w:rsid w:val="00992E1E"/>
    <w:rsid w:val="00993EE6"/>
    <w:rsid w:val="009A0B8F"/>
    <w:rsid w:val="009A1800"/>
    <w:rsid w:val="009A2F7F"/>
    <w:rsid w:val="009B23C0"/>
    <w:rsid w:val="009C2800"/>
    <w:rsid w:val="009C34A1"/>
    <w:rsid w:val="009C3811"/>
    <w:rsid w:val="009C6535"/>
    <w:rsid w:val="009E4A35"/>
    <w:rsid w:val="009E7902"/>
    <w:rsid w:val="009F157C"/>
    <w:rsid w:val="009F23F9"/>
    <w:rsid w:val="00A002B3"/>
    <w:rsid w:val="00A00697"/>
    <w:rsid w:val="00A0094B"/>
    <w:rsid w:val="00A05D9F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53AE7"/>
    <w:rsid w:val="00A53D2A"/>
    <w:rsid w:val="00A56035"/>
    <w:rsid w:val="00A67F3E"/>
    <w:rsid w:val="00A7224F"/>
    <w:rsid w:val="00A77234"/>
    <w:rsid w:val="00A84F39"/>
    <w:rsid w:val="00A85B5A"/>
    <w:rsid w:val="00A95C60"/>
    <w:rsid w:val="00AB0E3D"/>
    <w:rsid w:val="00AB5C52"/>
    <w:rsid w:val="00AB782D"/>
    <w:rsid w:val="00AC3CEE"/>
    <w:rsid w:val="00AC5A0D"/>
    <w:rsid w:val="00AC5C68"/>
    <w:rsid w:val="00AD0F53"/>
    <w:rsid w:val="00AD1025"/>
    <w:rsid w:val="00AD257D"/>
    <w:rsid w:val="00AD2B21"/>
    <w:rsid w:val="00AD5CCB"/>
    <w:rsid w:val="00AE5479"/>
    <w:rsid w:val="00AF381D"/>
    <w:rsid w:val="00AF6A07"/>
    <w:rsid w:val="00AF77B4"/>
    <w:rsid w:val="00B11BFE"/>
    <w:rsid w:val="00B159CF"/>
    <w:rsid w:val="00B169A4"/>
    <w:rsid w:val="00B21BD0"/>
    <w:rsid w:val="00B25C8E"/>
    <w:rsid w:val="00B27BCF"/>
    <w:rsid w:val="00B30F25"/>
    <w:rsid w:val="00B354E1"/>
    <w:rsid w:val="00B40BC3"/>
    <w:rsid w:val="00B42A1B"/>
    <w:rsid w:val="00B43D4D"/>
    <w:rsid w:val="00B573C5"/>
    <w:rsid w:val="00B60808"/>
    <w:rsid w:val="00B67955"/>
    <w:rsid w:val="00B7073B"/>
    <w:rsid w:val="00B72586"/>
    <w:rsid w:val="00B73DA3"/>
    <w:rsid w:val="00B76D79"/>
    <w:rsid w:val="00B83B10"/>
    <w:rsid w:val="00B84895"/>
    <w:rsid w:val="00B952EF"/>
    <w:rsid w:val="00BB083A"/>
    <w:rsid w:val="00BB3B12"/>
    <w:rsid w:val="00BB4D0A"/>
    <w:rsid w:val="00BB54A4"/>
    <w:rsid w:val="00BB7E22"/>
    <w:rsid w:val="00BC2A2E"/>
    <w:rsid w:val="00BC5796"/>
    <w:rsid w:val="00BC7C22"/>
    <w:rsid w:val="00BD4839"/>
    <w:rsid w:val="00BD4883"/>
    <w:rsid w:val="00BE1D1C"/>
    <w:rsid w:val="00BE25B3"/>
    <w:rsid w:val="00BF2495"/>
    <w:rsid w:val="00BF4657"/>
    <w:rsid w:val="00BF542A"/>
    <w:rsid w:val="00BF65C8"/>
    <w:rsid w:val="00C07882"/>
    <w:rsid w:val="00C1626C"/>
    <w:rsid w:val="00C22515"/>
    <w:rsid w:val="00C2593A"/>
    <w:rsid w:val="00C3000D"/>
    <w:rsid w:val="00C31FD3"/>
    <w:rsid w:val="00C35636"/>
    <w:rsid w:val="00C43995"/>
    <w:rsid w:val="00C51793"/>
    <w:rsid w:val="00C54CBA"/>
    <w:rsid w:val="00C57A6C"/>
    <w:rsid w:val="00C657C6"/>
    <w:rsid w:val="00C74C86"/>
    <w:rsid w:val="00C81E7E"/>
    <w:rsid w:val="00C84806"/>
    <w:rsid w:val="00C857A8"/>
    <w:rsid w:val="00C936AD"/>
    <w:rsid w:val="00C95273"/>
    <w:rsid w:val="00C95B5D"/>
    <w:rsid w:val="00CA21F3"/>
    <w:rsid w:val="00CA3E41"/>
    <w:rsid w:val="00CB2283"/>
    <w:rsid w:val="00CC1FF9"/>
    <w:rsid w:val="00CC6766"/>
    <w:rsid w:val="00CE735D"/>
    <w:rsid w:val="00CF59FA"/>
    <w:rsid w:val="00D0075F"/>
    <w:rsid w:val="00D02C47"/>
    <w:rsid w:val="00D04996"/>
    <w:rsid w:val="00D05D06"/>
    <w:rsid w:val="00D06156"/>
    <w:rsid w:val="00D124EE"/>
    <w:rsid w:val="00D155A5"/>
    <w:rsid w:val="00D23DD9"/>
    <w:rsid w:val="00D257D7"/>
    <w:rsid w:val="00D40172"/>
    <w:rsid w:val="00D4343D"/>
    <w:rsid w:val="00D46A37"/>
    <w:rsid w:val="00D52F45"/>
    <w:rsid w:val="00D63957"/>
    <w:rsid w:val="00D64B96"/>
    <w:rsid w:val="00D73D29"/>
    <w:rsid w:val="00D77A21"/>
    <w:rsid w:val="00D835B1"/>
    <w:rsid w:val="00D90544"/>
    <w:rsid w:val="00D91DD6"/>
    <w:rsid w:val="00D936CD"/>
    <w:rsid w:val="00DA1217"/>
    <w:rsid w:val="00DA774D"/>
    <w:rsid w:val="00DA78B7"/>
    <w:rsid w:val="00DB0C3A"/>
    <w:rsid w:val="00DB1F39"/>
    <w:rsid w:val="00DB3D8B"/>
    <w:rsid w:val="00DC5E8F"/>
    <w:rsid w:val="00DD080F"/>
    <w:rsid w:val="00DD6B19"/>
    <w:rsid w:val="00DE15FF"/>
    <w:rsid w:val="00DF030C"/>
    <w:rsid w:val="00DF25E7"/>
    <w:rsid w:val="00DF2E3C"/>
    <w:rsid w:val="00DF7A33"/>
    <w:rsid w:val="00E02953"/>
    <w:rsid w:val="00E061DE"/>
    <w:rsid w:val="00E10943"/>
    <w:rsid w:val="00E21889"/>
    <w:rsid w:val="00E25E6E"/>
    <w:rsid w:val="00E326B1"/>
    <w:rsid w:val="00E54217"/>
    <w:rsid w:val="00E55225"/>
    <w:rsid w:val="00E71A61"/>
    <w:rsid w:val="00E720C9"/>
    <w:rsid w:val="00E73FE5"/>
    <w:rsid w:val="00E749BE"/>
    <w:rsid w:val="00E84831"/>
    <w:rsid w:val="00E86215"/>
    <w:rsid w:val="00E87A43"/>
    <w:rsid w:val="00E90558"/>
    <w:rsid w:val="00E925CC"/>
    <w:rsid w:val="00E94585"/>
    <w:rsid w:val="00EA505A"/>
    <w:rsid w:val="00EB41C3"/>
    <w:rsid w:val="00ED2656"/>
    <w:rsid w:val="00ED2785"/>
    <w:rsid w:val="00ED4163"/>
    <w:rsid w:val="00ED4CA6"/>
    <w:rsid w:val="00EE421F"/>
    <w:rsid w:val="00EE5ED7"/>
    <w:rsid w:val="00EF1FE9"/>
    <w:rsid w:val="00EF592D"/>
    <w:rsid w:val="00F05FC9"/>
    <w:rsid w:val="00F1232C"/>
    <w:rsid w:val="00F20E9E"/>
    <w:rsid w:val="00F222A9"/>
    <w:rsid w:val="00F2415C"/>
    <w:rsid w:val="00F27B85"/>
    <w:rsid w:val="00F355C9"/>
    <w:rsid w:val="00F40E8C"/>
    <w:rsid w:val="00F4535C"/>
    <w:rsid w:val="00F4714D"/>
    <w:rsid w:val="00F55B66"/>
    <w:rsid w:val="00F65ACF"/>
    <w:rsid w:val="00F70DD4"/>
    <w:rsid w:val="00F728EF"/>
    <w:rsid w:val="00F73690"/>
    <w:rsid w:val="00F75814"/>
    <w:rsid w:val="00F7674D"/>
    <w:rsid w:val="00F80C16"/>
    <w:rsid w:val="00F824B7"/>
    <w:rsid w:val="00F87941"/>
    <w:rsid w:val="00F910CE"/>
    <w:rsid w:val="00F9586E"/>
    <w:rsid w:val="00FA25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3C62"/>
    <w:rsid w:val="00FD58ED"/>
    <w:rsid w:val="00FE10A9"/>
    <w:rsid w:val="00FE274D"/>
    <w:rsid w:val="00FE7E6C"/>
    <w:rsid w:val="00FF4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1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uiPriority w:val="99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F6E55F-6AE4-403F-A794-4B0A3F8C6E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219</Words>
  <Characters>1409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1625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admin</cp:lastModifiedBy>
  <cp:revision>5</cp:revision>
  <cp:lastPrinted>2015-06-02T11:59:00Z</cp:lastPrinted>
  <dcterms:created xsi:type="dcterms:W3CDTF">2015-08-12T15:21:00Z</dcterms:created>
  <dcterms:modified xsi:type="dcterms:W3CDTF">2015-08-12T18:19:00Z</dcterms:modified>
</cp:coreProperties>
</file>