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C6FE0">
        <w:rPr>
          <w:b/>
          <w:caps/>
          <w:sz w:val="24"/>
          <w:szCs w:val="24"/>
        </w:rPr>
        <w:t>223</w:t>
      </w:r>
      <w:r w:rsidRPr="00113914">
        <w:rPr>
          <w:b/>
          <w:caps/>
          <w:sz w:val="24"/>
          <w:szCs w:val="24"/>
        </w:rPr>
        <w:t xml:space="preserve"> de </w:t>
      </w:r>
      <w:r w:rsidR="008C6FE0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9A7BF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6D1EE0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convocaç</w:t>
      </w:r>
      <w:r w:rsidR="006D1EE0">
        <w:rPr>
          <w:rFonts w:ascii="Times New Roman" w:hAnsi="Times New Roman" w:cs="Times New Roman"/>
          <w:sz w:val="24"/>
          <w:szCs w:val="24"/>
        </w:rPr>
        <w:t>ões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6D1EE0">
        <w:rPr>
          <w:rFonts w:ascii="Times New Roman" w:hAnsi="Times New Roman" w:cs="Times New Roman"/>
          <w:sz w:val="24"/>
          <w:szCs w:val="24"/>
        </w:rPr>
        <w:t>7</w:t>
      </w:r>
      <w:r w:rsidR="009A7BF3">
        <w:rPr>
          <w:rFonts w:ascii="Times New Roman" w:hAnsi="Times New Roman" w:cs="Times New Roman"/>
          <w:sz w:val="24"/>
          <w:szCs w:val="24"/>
        </w:rPr>
        <w:t>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D1EE0">
        <w:rPr>
          <w:rFonts w:ascii="Times New Roman" w:hAnsi="Times New Roman" w:cs="Times New Roman"/>
          <w:sz w:val="24"/>
          <w:szCs w:val="24"/>
        </w:rPr>
        <w:t>Diretoria e para a 446º Reunião Ordinária de Plenário</w:t>
      </w:r>
      <w:r w:rsidR="002C050A">
        <w:rPr>
          <w:rFonts w:ascii="Times New Roman" w:hAnsi="Times New Roman" w:cs="Times New Roman"/>
          <w:sz w:val="24"/>
          <w:szCs w:val="24"/>
        </w:rPr>
        <w:t>, a ser</w:t>
      </w:r>
      <w:r w:rsidR="006D1EE0">
        <w:rPr>
          <w:rFonts w:ascii="Times New Roman" w:hAnsi="Times New Roman" w:cs="Times New Roman"/>
          <w:sz w:val="24"/>
          <w:szCs w:val="24"/>
        </w:rPr>
        <w:t>em</w:t>
      </w:r>
      <w:r w:rsidR="002C050A">
        <w:rPr>
          <w:rFonts w:ascii="Times New Roman" w:hAnsi="Times New Roman" w:cs="Times New Roman"/>
          <w:sz w:val="24"/>
          <w:szCs w:val="24"/>
        </w:rPr>
        <w:t xml:space="preserve"> realizada</w:t>
      </w:r>
      <w:r w:rsidR="006D1EE0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no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D1EE0">
        <w:rPr>
          <w:rFonts w:ascii="Times New Roman" w:hAnsi="Times New Roman" w:cs="Times New Roman"/>
          <w:sz w:val="24"/>
          <w:szCs w:val="24"/>
        </w:rPr>
        <w:t>6</w:t>
      </w:r>
      <w:r w:rsidR="00341B67">
        <w:rPr>
          <w:rFonts w:ascii="Times New Roman" w:hAnsi="Times New Roman" w:cs="Times New Roman"/>
          <w:sz w:val="24"/>
          <w:szCs w:val="24"/>
        </w:rPr>
        <w:t xml:space="preserve"> e </w:t>
      </w:r>
      <w:r w:rsidR="00266171">
        <w:rPr>
          <w:rFonts w:ascii="Times New Roman" w:hAnsi="Times New Roman" w:cs="Times New Roman"/>
          <w:sz w:val="24"/>
          <w:szCs w:val="24"/>
        </w:rPr>
        <w:t>7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D1EE0">
        <w:rPr>
          <w:rFonts w:ascii="Times New Roman" w:hAnsi="Times New Roman" w:cs="Times New Roman"/>
          <w:sz w:val="24"/>
          <w:szCs w:val="24"/>
        </w:rPr>
        <w:t>maio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75ª Reunião Ordinária de Diretoria, e da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as atividades se iniciarão na manhã do dia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e 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E2562">
        <w:rPr>
          <w:rFonts w:ascii="Times New Roman" w:hAnsi="Times New Roman" w:cs="Times New Roman"/>
          <w:i w:val="0"/>
          <w:sz w:val="24"/>
          <w:szCs w:val="24"/>
        </w:rPr>
        <w:t xml:space="preserve">Ford Ka </w:t>
      </w:r>
      <w:bookmarkStart w:id="0" w:name="_GoBack"/>
      <w:bookmarkEnd w:id="0"/>
      <w:r w:rsidR="00DE2562">
        <w:rPr>
          <w:rFonts w:ascii="Times New Roman" w:hAnsi="Times New Roman" w:cs="Times New Roman"/>
          <w:i w:val="0"/>
          <w:sz w:val="24"/>
          <w:szCs w:val="24"/>
        </w:rPr>
        <w:t>Sedan a ser emplacado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2562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10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AAA8-A15B-4D60-8717-4899A9A3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2019-05-02T15:28:00Z</cp:lastPrinted>
  <dcterms:created xsi:type="dcterms:W3CDTF">2019-04-30T19:33:00Z</dcterms:created>
  <dcterms:modified xsi:type="dcterms:W3CDTF">2019-05-02T15:28:00Z</dcterms:modified>
</cp:coreProperties>
</file>