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17E93">
        <w:rPr>
          <w:b/>
          <w:caps/>
          <w:sz w:val="24"/>
          <w:szCs w:val="24"/>
        </w:rPr>
        <w:t xml:space="preserve"> 234</w:t>
      </w:r>
      <w:r w:rsidRPr="00113914">
        <w:rPr>
          <w:b/>
          <w:caps/>
          <w:sz w:val="24"/>
          <w:szCs w:val="24"/>
        </w:rPr>
        <w:t xml:space="preserve"> de </w:t>
      </w:r>
      <w:r w:rsidR="00E17E93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B6504B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17E93" w:rsidRDefault="007869F1" w:rsidP="00E17E9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17E93"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 w:rsidR="00E17E9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7E9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7E93">
        <w:rPr>
          <w:rFonts w:ascii="Times New Roman" w:hAnsi="Times New Roman" w:cs="Times New Roman"/>
          <w:sz w:val="24"/>
          <w:szCs w:val="24"/>
        </w:rPr>
        <w:t xml:space="preserve"> n. 019/2016.</w:t>
      </w:r>
    </w:p>
    <w:p w:rsidR="007869F1" w:rsidRPr="00C51793" w:rsidRDefault="00E17E9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869F1">
        <w:rPr>
          <w:rFonts w:ascii="Times New Roman" w:hAnsi="Times New Roman" w:cs="Times New Roman"/>
          <w:sz w:val="24"/>
          <w:szCs w:val="24"/>
        </w:rPr>
        <w:t xml:space="preserve"> deliberação na </w:t>
      </w:r>
      <w:r>
        <w:rPr>
          <w:rFonts w:ascii="Times New Roman" w:hAnsi="Times New Roman" w:cs="Times New Roman"/>
          <w:sz w:val="24"/>
          <w:szCs w:val="24"/>
        </w:rPr>
        <w:t>105</w:t>
      </w:r>
      <w:r w:rsidR="007869F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 w:rsidR="007869F1"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 w:rsidR="007869F1"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e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869F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="007869F1"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2C7A55" w:rsidRDefault="002C7A5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por 60 (sessenta) dias as ações do Grupo de Trabalho que elaborou a Prestação de Contas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referente ao exercício 2015, para atender as prerrogativas do Tribunal de Contas da União e do Conselho Federal de Enfermagem, no que tange a Lei de Acesso à Informação.</w:t>
      </w:r>
    </w:p>
    <w:p w:rsidR="002C7A55" w:rsidRPr="002C7A55" w:rsidRDefault="002C7A5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referido grupo de trabalho será composto pela conselheira e pelos funcionários abaixo:</w:t>
      </w:r>
    </w:p>
    <w:p w:rsidR="002C7A55" w:rsidRPr="002C7A55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- Dra. Elaine Cristina Fernandes </w:t>
      </w:r>
      <w:proofErr w:type="spellStart"/>
      <w:r w:rsidRPr="002C7A55"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2C7A55"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 (Coordenadora);</w:t>
      </w:r>
    </w:p>
    <w:p w:rsidR="002C7A55" w:rsidRPr="002C7A55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- Sra. Luana Maria </w:t>
      </w:r>
      <w:proofErr w:type="spellStart"/>
      <w:r w:rsidRPr="002C7A55">
        <w:rPr>
          <w:rFonts w:ascii="Times New Roman" w:hAnsi="Times New Roman" w:cs="Times New Roman"/>
          <w:i w:val="0"/>
          <w:sz w:val="24"/>
          <w:szCs w:val="24"/>
        </w:rPr>
        <w:t>Yumiko</w:t>
      </w:r>
      <w:proofErr w:type="spellEnd"/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 Martins (Membro);</w:t>
      </w:r>
    </w:p>
    <w:p w:rsidR="002C7A55" w:rsidRPr="002C7A55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proofErr w:type="spellStart"/>
      <w:r w:rsidRPr="002C7A55">
        <w:rPr>
          <w:rFonts w:ascii="Times New Roman" w:hAnsi="Times New Roman" w:cs="Times New Roman"/>
          <w:i w:val="0"/>
          <w:sz w:val="24"/>
          <w:szCs w:val="24"/>
        </w:rPr>
        <w:t>Ézio</w:t>
      </w:r>
      <w:proofErr w:type="spellEnd"/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 João </w:t>
      </w:r>
      <w:proofErr w:type="spellStart"/>
      <w:r w:rsidRPr="002C7A55">
        <w:rPr>
          <w:rFonts w:ascii="Times New Roman" w:hAnsi="Times New Roman" w:cs="Times New Roman"/>
          <w:i w:val="0"/>
          <w:sz w:val="24"/>
          <w:szCs w:val="24"/>
        </w:rPr>
        <w:t>Stranieri</w:t>
      </w:r>
      <w:proofErr w:type="spellEnd"/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 Júnior (Membro);</w:t>
      </w:r>
    </w:p>
    <w:p w:rsidR="002C7A55" w:rsidRPr="002C7A55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>- Sr. Éder Ribeiro (Membro);</w:t>
      </w:r>
    </w:p>
    <w:p w:rsidR="002C7A55" w:rsidRPr="002C7A55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>- Sr. Osvaldo Sanches Júnior (Membro) e;</w:t>
      </w:r>
    </w:p>
    <w:p w:rsidR="002C7A55" w:rsidRPr="002C7A55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>- Sr. Francisco de Souza Rosa (Membro).</w:t>
      </w:r>
    </w:p>
    <w:p w:rsidR="00946A51" w:rsidRPr="007533AD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60206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da ciência da referida </w:t>
      </w:r>
      <w:r w:rsidR="00247BBF">
        <w:rPr>
          <w:rFonts w:ascii="Times New Roman" w:hAnsi="Times New Roman" w:cs="Times New Roman"/>
          <w:i w:val="0"/>
          <w:iCs w:val="0"/>
          <w:sz w:val="24"/>
          <w:szCs w:val="24"/>
        </w:rPr>
        <w:t>conselheira e dos referidos funcionários</w:t>
      </w:r>
      <w:r w:rsidR="00615196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247BBF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519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1A78F6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1A78F6" w:rsidRDefault="00C36EFC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A78F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A78F6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1A78F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A78F6">
        <w:rPr>
          <w:rFonts w:ascii="Times New Roman" w:hAnsi="Times New Roman" w:cs="Times New Roman"/>
          <w:sz w:val="24"/>
          <w:szCs w:val="24"/>
          <w:lang w:val="en-US"/>
        </w:rPr>
        <w:t>-MS n. 41476</w:t>
      </w:r>
      <w:bookmarkStart w:id="0" w:name="_GoBack"/>
      <w:bookmarkEnd w:id="0"/>
    </w:p>
    <w:sectPr w:rsidR="00F824B7" w:rsidRPr="001A78F6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8F6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47BBF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A6CFB"/>
    <w:rsid w:val="002B09F7"/>
    <w:rsid w:val="002C20D8"/>
    <w:rsid w:val="002C21D3"/>
    <w:rsid w:val="002C2BFF"/>
    <w:rsid w:val="002C6C73"/>
    <w:rsid w:val="002C7A55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7AD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17E93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A42B-385C-4873-A59F-EFD47B81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2015-09-11T21:01:00Z</cp:lastPrinted>
  <dcterms:created xsi:type="dcterms:W3CDTF">2016-04-22T21:17:00Z</dcterms:created>
  <dcterms:modified xsi:type="dcterms:W3CDTF">2016-04-22T21:24:00Z</dcterms:modified>
</cp:coreProperties>
</file>