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FAD75" w14:textId="5659FA74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116E16">
        <w:rPr>
          <w:b/>
          <w:caps/>
          <w:sz w:val="24"/>
          <w:szCs w:val="24"/>
        </w:rPr>
        <w:t>235</w:t>
      </w:r>
      <w:r w:rsidRPr="00113914">
        <w:rPr>
          <w:b/>
          <w:caps/>
          <w:sz w:val="24"/>
          <w:szCs w:val="24"/>
        </w:rPr>
        <w:t xml:space="preserve"> de </w:t>
      </w:r>
      <w:r w:rsidR="00116E16">
        <w:rPr>
          <w:b/>
          <w:caps/>
          <w:sz w:val="24"/>
          <w:szCs w:val="24"/>
        </w:rPr>
        <w:t>22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116E16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D91DB3">
        <w:rPr>
          <w:b/>
          <w:caps/>
          <w:sz w:val="24"/>
          <w:szCs w:val="24"/>
        </w:rPr>
        <w:t>20</w:t>
      </w:r>
    </w:p>
    <w:p w14:paraId="640E2B28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E9A8C94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A0FC495" w14:textId="77777777"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sz w:val="24"/>
          <w:szCs w:val="24"/>
        </w:rPr>
        <w:t>o Concurso Público Coren-MS n. 001/2018.</w:t>
      </w:r>
    </w:p>
    <w:p w14:paraId="29F57886" w14:textId="77777777" w:rsidR="00865E29" w:rsidRPr="00C51793" w:rsidRDefault="009A3140" w:rsidP="00865E2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sz w:val="24"/>
          <w:szCs w:val="24"/>
        </w:rPr>
        <w:t xml:space="preserve">o Processo Administrativo Licitatório n. 010/2018, que trata da contratação de empresa especializada em realização de Concurso Público, </w:t>
      </w:r>
      <w:r w:rsidR="00865E29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1D71D7" w14:textId="22F82A77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865E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91078D">
        <w:rPr>
          <w:rFonts w:ascii="Times New Roman" w:hAnsi="Times New Roman" w:cs="Times New Roman"/>
          <w:i w:val="0"/>
          <w:iCs w:val="0"/>
          <w:sz w:val="24"/>
          <w:szCs w:val="24"/>
        </w:rPr>
        <w:t>Adonai Corrêa Aranda, RG n. MG-12.472.333 SSP/MG e CPF n. 089.749.556-01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63B38">
        <w:rPr>
          <w:rFonts w:ascii="Times New Roman" w:hAnsi="Times New Roman" w:cs="Times New Roman"/>
          <w:i w:val="0"/>
          <w:iCs w:val="0"/>
          <w:sz w:val="24"/>
          <w:szCs w:val="24"/>
        </w:rPr>
        <w:t>Assistente Administrativo</w:t>
      </w:r>
      <w:r w:rsidR="00A63B3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9A511B0" w14:textId="3834A9DB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rescisão contratual ser a pedido do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316C1" w:rsidRPr="00B31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16C1">
        <w:rPr>
          <w:rFonts w:ascii="Times New Roman" w:hAnsi="Times New Roman" w:cs="Times New Roman"/>
          <w:i w:val="0"/>
          <w:iCs w:val="0"/>
          <w:sz w:val="24"/>
          <w:szCs w:val="24"/>
        </w:rPr>
        <w:t>Adonai Corrêa Aranda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nº 4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A4327B" w14:textId="1C2E65AE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3C10C7">
        <w:rPr>
          <w:rFonts w:ascii="Times New Roman" w:hAnsi="Times New Roman" w:cs="Times New Roman"/>
          <w:i w:val="0"/>
          <w:sz w:val="24"/>
          <w:szCs w:val="24"/>
        </w:rPr>
        <w:t xml:space="preserve">com efeitos retroativos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a partir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 xml:space="preserve"> de 2</w:t>
      </w:r>
      <w:r w:rsidR="00A63B38">
        <w:rPr>
          <w:rFonts w:ascii="Times New Roman" w:hAnsi="Times New Roman" w:cs="Times New Roman"/>
          <w:i w:val="0"/>
          <w:sz w:val="24"/>
          <w:szCs w:val="24"/>
        </w:rPr>
        <w:t>0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de</w:t>
      </w:r>
      <w:r w:rsidR="003C10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3B3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20</w:t>
      </w:r>
      <w:r w:rsidR="003C10C7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62314C3C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8467271" w14:textId="1D1F8F1D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1EE9">
        <w:rPr>
          <w:rFonts w:ascii="Times New Roman" w:hAnsi="Times New Roman" w:cs="Times New Roman"/>
          <w:i w:val="0"/>
          <w:sz w:val="24"/>
          <w:szCs w:val="24"/>
        </w:rPr>
        <w:t>22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1EE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91DB3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A107F4" w14:textId="77777777"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BB109A" w14:textId="77777777"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78D28B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E31D5DE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08E68868" w14:textId="77777777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F0BC0D8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1E7BF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317F8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07F15889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863CC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A93E03" w14:textId="77777777"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FBCB5B5" w14:textId="77777777"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6593B891" w14:textId="77777777"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F1C8E61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7CF3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79209054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6F51F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11D592" wp14:editId="093B190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6A710" w14:textId="77777777" w:rsidR="00E26DE1" w:rsidRDefault="00E26DE1" w:rsidP="002F663E">
    <w:pPr>
      <w:pStyle w:val="Cabealho"/>
    </w:pPr>
  </w:p>
  <w:p w14:paraId="3C93F3F1" w14:textId="77777777" w:rsidR="00E26DE1" w:rsidRDefault="00E26DE1" w:rsidP="002F663E">
    <w:pPr>
      <w:pStyle w:val="Cabealho"/>
      <w:jc w:val="center"/>
    </w:pPr>
  </w:p>
  <w:p w14:paraId="13024A4E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9E95F70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16E16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4541"/>
    <w:rsid w:val="003568E2"/>
    <w:rsid w:val="00356E8B"/>
    <w:rsid w:val="00380BB4"/>
    <w:rsid w:val="003815FB"/>
    <w:rsid w:val="0038309A"/>
    <w:rsid w:val="00386A4E"/>
    <w:rsid w:val="00392713"/>
    <w:rsid w:val="003931B4"/>
    <w:rsid w:val="00393EA0"/>
    <w:rsid w:val="003A3A1C"/>
    <w:rsid w:val="003B2658"/>
    <w:rsid w:val="003B2C0E"/>
    <w:rsid w:val="003B481C"/>
    <w:rsid w:val="003C10C7"/>
    <w:rsid w:val="003C6831"/>
    <w:rsid w:val="003C79E3"/>
    <w:rsid w:val="003F0784"/>
    <w:rsid w:val="003F1EE9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D605E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78D"/>
    <w:rsid w:val="009108B4"/>
    <w:rsid w:val="00921312"/>
    <w:rsid w:val="00923C95"/>
    <w:rsid w:val="0092590D"/>
    <w:rsid w:val="00930D31"/>
    <w:rsid w:val="009318D6"/>
    <w:rsid w:val="00932A93"/>
    <w:rsid w:val="00933CD7"/>
    <w:rsid w:val="00951404"/>
    <w:rsid w:val="009557EE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3B38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16C1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0E2B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4D67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C3DD5B1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2D01-2570-496B-A144-C263E41C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54</cp:revision>
  <cp:lastPrinted>2019-07-05T14:44:00Z</cp:lastPrinted>
  <dcterms:created xsi:type="dcterms:W3CDTF">2019-04-29T16:30:00Z</dcterms:created>
  <dcterms:modified xsi:type="dcterms:W3CDTF">2020-05-25T14:01:00Z</dcterms:modified>
</cp:coreProperties>
</file>