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B148A">
        <w:rPr>
          <w:b/>
          <w:caps/>
          <w:sz w:val="24"/>
          <w:szCs w:val="24"/>
        </w:rPr>
        <w:t xml:space="preserve"> 236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B148A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AB148A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021F0A">
        <w:rPr>
          <w:rFonts w:ascii="Times New Roman" w:hAnsi="Times New Roman" w:cs="Times New Roman"/>
          <w:sz w:val="24"/>
          <w:szCs w:val="24"/>
        </w:rPr>
        <w:t xml:space="preserve">Administrativo n. </w:t>
      </w:r>
      <w:r w:rsidR="006B59BD">
        <w:rPr>
          <w:rFonts w:ascii="Times New Roman" w:hAnsi="Times New Roman" w:cs="Times New Roman"/>
          <w:sz w:val="24"/>
          <w:szCs w:val="24"/>
        </w:rPr>
        <w:t>033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B59BD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6B59BD">
        <w:rPr>
          <w:rFonts w:ascii="Times New Roman" w:hAnsi="Times New Roman" w:cs="Times New Roman"/>
          <w:sz w:val="24"/>
          <w:szCs w:val="24"/>
        </w:rPr>
        <w:t>empresa especializada para a prestação de serviços de entrega, devoluções, protocolizações de processos, petições e outros documentos ligados à área jurídica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6B59BD" w:rsidRPr="006B59BD">
        <w:rPr>
          <w:rFonts w:ascii="Times New Roman" w:hAnsi="Times New Roman" w:cs="Times New Roman"/>
          <w:i w:val="0"/>
          <w:sz w:val="24"/>
          <w:szCs w:val="24"/>
        </w:rPr>
        <w:t>para a prestação de serviços de entrega, devoluções, protocolizações de processos, petições e outros documentos ligados à área jurídica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6B59BD">
        <w:rPr>
          <w:rFonts w:ascii="Times New Roman" w:hAnsi="Times New Roman" w:cs="Times New Roman"/>
          <w:i w:val="0"/>
          <w:iCs w:val="0"/>
          <w:sz w:val="24"/>
          <w:szCs w:val="24"/>
        </w:rPr>
        <w:t>033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B59B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bookmarkStart w:id="0" w:name="_GoBack"/>
      <w:bookmarkEnd w:id="0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F61B1">
        <w:rPr>
          <w:rFonts w:ascii="Times New Roman" w:hAnsi="Times New Roman" w:cs="Times New Roman"/>
          <w:i w:val="0"/>
          <w:sz w:val="24"/>
          <w:szCs w:val="24"/>
        </w:rPr>
        <w:t>Grande, 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61B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B148A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B148A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AB148A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AB148A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AB148A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E7E77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59BD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148A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61B1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2DA7-DB8D-4596-A244-63807209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2015-06-02T11:59:00Z</cp:lastPrinted>
  <dcterms:created xsi:type="dcterms:W3CDTF">2015-08-18T18:53:00Z</dcterms:created>
  <dcterms:modified xsi:type="dcterms:W3CDTF">2015-08-18T19:10:00Z</dcterms:modified>
</cp:coreProperties>
</file>