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F86718">
        <w:rPr>
          <w:b/>
          <w:caps/>
          <w:sz w:val="24"/>
          <w:szCs w:val="24"/>
        </w:rPr>
        <w:t>274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F86718">
        <w:rPr>
          <w:b/>
          <w:caps/>
          <w:sz w:val="24"/>
          <w:szCs w:val="24"/>
        </w:rPr>
        <w:t>7</w:t>
      </w:r>
      <w:proofErr w:type="gramEnd"/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86718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3349C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63349C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3A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3AB">
        <w:rPr>
          <w:rFonts w:ascii="Times New Roman" w:hAnsi="Times New Roman" w:cs="Times New Roman"/>
          <w:sz w:val="24"/>
          <w:szCs w:val="24"/>
        </w:rPr>
        <w:t>deliberação na 1</w:t>
      </w:r>
      <w:r w:rsidR="00BD0FDD">
        <w:rPr>
          <w:rFonts w:ascii="Times New Roman" w:hAnsi="Times New Roman" w:cs="Times New Roman"/>
          <w:sz w:val="24"/>
          <w:szCs w:val="24"/>
        </w:rPr>
        <w:t>20</w:t>
      </w:r>
      <w:r w:rsidR="001333AB">
        <w:rPr>
          <w:rFonts w:ascii="Times New Roman" w:hAnsi="Times New Roman" w:cs="Times New Roman"/>
          <w:sz w:val="24"/>
          <w:szCs w:val="24"/>
        </w:rPr>
        <w:t xml:space="preserve">ª Reunião Extraordinária de Plenário, realizada no dia </w:t>
      </w:r>
      <w:r w:rsidR="00BD0FDD">
        <w:rPr>
          <w:rFonts w:ascii="Times New Roman" w:hAnsi="Times New Roman" w:cs="Times New Roman"/>
          <w:sz w:val="24"/>
          <w:szCs w:val="24"/>
        </w:rPr>
        <w:t>28</w:t>
      </w:r>
      <w:r w:rsidR="001333AB">
        <w:rPr>
          <w:rFonts w:ascii="Times New Roman" w:hAnsi="Times New Roman" w:cs="Times New Roman"/>
          <w:sz w:val="24"/>
          <w:szCs w:val="24"/>
        </w:rPr>
        <w:t xml:space="preserve"> de julho de 2017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1333AB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Instituir comissão </w:t>
      </w:r>
      <w:r w:rsidR="003B76BF">
        <w:rPr>
          <w:rFonts w:ascii="Times New Roman" w:hAnsi="Times New Roman" w:cs="Times New Roman"/>
          <w:i w:val="0"/>
          <w:sz w:val="24"/>
          <w:szCs w:val="24"/>
        </w:rPr>
        <w:t xml:space="preserve">de acompanhamento, monitoramento e alimentação da planilha de Planejamento Plurianual do </w:t>
      </w:r>
      <w:proofErr w:type="spellStart"/>
      <w:proofErr w:type="gramStart"/>
      <w:r w:rsidR="003B76B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B76B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A52CCB" w:rsidRDefault="00D613A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comissão será composta pela conselheira Sra. </w:t>
      </w:r>
      <w:proofErr w:type="spellStart"/>
      <w:r w:rsidR="003B76BF"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 w:rsidR="003B76BF"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 w:rsidR="003B76BF"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D06BB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D06BB6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3B76BF">
        <w:rPr>
          <w:rFonts w:ascii="Times New Roman" w:hAnsi="Times New Roman" w:cs="Times New Roman"/>
          <w:i w:val="0"/>
          <w:sz w:val="24"/>
          <w:szCs w:val="24"/>
        </w:rPr>
        <w:t>416831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, na função de coordenadora, pelo </w:t>
      </w:r>
      <w:r w:rsidR="003B76BF">
        <w:rPr>
          <w:rFonts w:ascii="Times New Roman" w:hAnsi="Times New Roman" w:cs="Times New Roman"/>
          <w:i w:val="0"/>
          <w:sz w:val="24"/>
          <w:szCs w:val="24"/>
        </w:rPr>
        <w:t xml:space="preserve">conselheiro Dr. Abner de Barros </w:t>
      </w:r>
      <w:proofErr w:type="spellStart"/>
      <w:r w:rsidR="003B76BF"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 w:rsidR="003B76B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3B76B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B76BF">
        <w:rPr>
          <w:rFonts w:ascii="Times New Roman" w:hAnsi="Times New Roman" w:cs="Times New Roman"/>
          <w:i w:val="0"/>
          <w:sz w:val="24"/>
          <w:szCs w:val="24"/>
        </w:rPr>
        <w:t xml:space="preserve">-MS n. 375428, na função de membro, pelo colaborador do </w:t>
      </w:r>
      <w:proofErr w:type="spellStart"/>
      <w:r w:rsidR="003B76BF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3B76BF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proofErr w:type="spellStart"/>
      <w:r w:rsidR="003B76B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B76BF">
        <w:rPr>
          <w:rFonts w:ascii="Times New Roman" w:hAnsi="Times New Roman" w:cs="Times New Roman"/>
          <w:i w:val="0"/>
          <w:sz w:val="24"/>
          <w:szCs w:val="24"/>
        </w:rPr>
        <w:t xml:space="preserve">-MS Dr. Diogo Nogueira do Casal, </w:t>
      </w:r>
      <w:proofErr w:type="spellStart"/>
      <w:r w:rsidR="003B76B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B76BF">
        <w:rPr>
          <w:rFonts w:ascii="Times New Roman" w:hAnsi="Times New Roman" w:cs="Times New Roman"/>
          <w:i w:val="0"/>
          <w:sz w:val="24"/>
          <w:szCs w:val="24"/>
        </w:rPr>
        <w:t>-RO n. 24089, na função de membro, e pelo empregado público Sr. Éder Ribeiro na função de membro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52CCB" w:rsidRPr="00D06BB6" w:rsidRDefault="00A52CCB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conselheiro Dr. Abner de Barros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ficará responsável por alimentar a planilha de PPA a cada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(três) meses, e apresentar os trabalhos ao Plenário do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-MS.</w:t>
      </w:r>
    </w:p>
    <w:p w:rsidR="00D06BB6" w:rsidRPr="00651BFB" w:rsidRDefault="00D06B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conforme Lei n. 5905/73.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A52CCB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52CCB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A52C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os, colaborador do </w:t>
      </w:r>
      <w:proofErr w:type="spellStart"/>
      <w:r w:rsidR="00A52CCB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A52C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proofErr w:type="gramStart"/>
      <w:r w:rsidR="00A52CCB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52CCB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A52C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empregado público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21531B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1531B">
        <w:rPr>
          <w:rFonts w:ascii="Times New Roman" w:hAnsi="Times New Roman" w:cs="Times New Roman"/>
          <w:i w:val="0"/>
          <w:sz w:val="24"/>
          <w:szCs w:val="24"/>
        </w:rPr>
        <w:t>agosto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3349C" w:rsidRPr="005071C6" w:rsidRDefault="0063349C" w:rsidP="0063349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E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3349C" w:rsidRPr="00504BD1" w:rsidRDefault="0063349C" w:rsidP="0063349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A52CCB" w:rsidRDefault="0063349C" w:rsidP="00A52CC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A52CC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52CCB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A52CC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52CCB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sectPr w:rsidR="00F824B7" w:rsidRPr="00A52CCB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6BF" w:rsidRDefault="003B76BF" w:rsidP="00001480">
      <w:pPr>
        <w:spacing w:after="0" w:line="240" w:lineRule="auto"/>
      </w:pPr>
      <w:r>
        <w:separator/>
      </w:r>
    </w:p>
  </w:endnote>
  <w:endnote w:type="continuationSeparator" w:id="0">
    <w:p w:rsidR="003B76BF" w:rsidRDefault="003B76B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6BF" w:rsidRDefault="003B76B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6BF" w:rsidRDefault="003B76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B76BF" w:rsidRPr="00282966" w:rsidRDefault="003B76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B76BF" w:rsidRPr="00282966" w:rsidRDefault="003B76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B76BF" w:rsidRPr="00DB3D8B" w:rsidRDefault="003B76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3B76BF" w:rsidRPr="00E71A61" w:rsidRDefault="003B76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6BF" w:rsidRDefault="003B76B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6BF" w:rsidRDefault="003B76BF" w:rsidP="00001480">
      <w:pPr>
        <w:spacing w:after="0" w:line="240" w:lineRule="auto"/>
      </w:pPr>
      <w:r>
        <w:separator/>
      </w:r>
    </w:p>
  </w:footnote>
  <w:footnote w:type="continuationSeparator" w:id="0">
    <w:p w:rsidR="003B76BF" w:rsidRDefault="003B76B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6BF" w:rsidRDefault="003B76B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6BF" w:rsidRDefault="003B76B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76BF" w:rsidRDefault="003B76BF" w:rsidP="002F663E">
    <w:pPr>
      <w:pStyle w:val="Cabealho"/>
    </w:pPr>
  </w:p>
  <w:p w:rsidR="003B76BF" w:rsidRDefault="003B76BF" w:rsidP="002F663E">
    <w:pPr>
      <w:pStyle w:val="Cabealho"/>
      <w:jc w:val="center"/>
    </w:pPr>
  </w:p>
  <w:p w:rsidR="003B76BF" w:rsidRDefault="003B76B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B76BF" w:rsidRDefault="003B76B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6BF" w:rsidRDefault="003B76B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7FE0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3AB"/>
    <w:rsid w:val="00136F85"/>
    <w:rsid w:val="00137322"/>
    <w:rsid w:val="001419AD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1531B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B76BF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23F"/>
    <w:rsid w:val="00616DF1"/>
    <w:rsid w:val="006208E0"/>
    <w:rsid w:val="0062221B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67FB9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CCB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0FDD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6718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0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21CE9-4C40-4EA3-AB81-D360CDA1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2017-08-07T16:25:00Z</cp:lastPrinted>
  <dcterms:created xsi:type="dcterms:W3CDTF">2017-08-07T14:08:00Z</dcterms:created>
  <dcterms:modified xsi:type="dcterms:W3CDTF">2017-08-07T16:25:00Z</dcterms:modified>
</cp:coreProperties>
</file>