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29" w:rsidRPr="00C51793" w:rsidRDefault="00C42E29" w:rsidP="00446C68">
      <w:pPr>
        <w:rPr>
          <w:rFonts w:ascii="Times New Roman" w:hAnsi="Times New Roman" w:cs="Times New Roman"/>
          <w:sz w:val="24"/>
          <w:szCs w:val="24"/>
        </w:rPr>
      </w:pPr>
    </w:p>
    <w:p w:rsidR="00C42E29" w:rsidRPr="00113914" w:rsidRDefault="00C42E29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276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outubro</w:t>
      </w:r>
      <w:r w:rsidRPr="00113914">
        <w:rPr>
          <w:b/>
          <w:caps/>
          <w:sz w:val="24"/>
          <w:szCs w:val="24"/>
        </w:rPr>
        <w:t xml:space="preserve"> de 201</w:t>
      </w:r>
      <w:r>
        <w:rPr>
          <w:b/>
          <w:caps/>
          <w:sz w:val="24"/>
          <w:szCs w:val="24"/>
        </w:rPr>
        <w:t>5</w:t>
      </w:r>
    </w:p>
    <w:p w:rsidR="00C42E29" w:rsidRPr="0058484B" w:rsidRDefault="00C42E29" w:rsidP="0058484B">
      <w:pPr>
        <w:rPr>
          <w:lang w:eastAsia="pt-BR"/>
        </w:rPr>
      </w:pPr>
    </w:p>
    <w:p w:rsidR="00C42E29" w:rsidRDefault="00C42E29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bookmarkStart w:id="0" w:name="_GoBack"/>
      <w:bookmarkEnd w:id="0"/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C42E29" w:rsidRDefault="00C42E2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414/2014, que trata da contratação de empresa especializada em informática para cessão de uso ou locação de software para controle cadastral e financeiro, acesso ao cadastro via internet, contabilidade e orçamento financeiro e controle patrimonial,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C42E29" w:rsidRPr="001A7B85" w:rsidRDefault="00C42E29" w:rsidP="00913B06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servidor Dr. Jefferson Estevan Francisco para substituir o servidor Sr. Osvaldo Sanches Júnior pelo período de férias, na função Gestor de contrato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com a empresa </w:t>
      </w:r>
      <w:r w:rsidRPr="00975AC1">
        <w:rPr>
          <w:rFonts w:ascii="Times New Roman" w:hAnsi="Times New Roman" w:cs="Times New Roman"/>
          <w:i w:val="0"/>
          <w:sz w:val="24"/>
          <w:szCs w:val="24"/>
        </w:rPr>
        <w:t>especializada em informática para cessão de uso ou locação de software para controle cadastral e financeiro, acesso ao cadastro via internet, contabilidade e orçamento financeiro e controle patrimonial</w:t>
      </w:r>
      <w:r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42E29" w:rsidRPr="007F78F8" w:rsidRDefault="00C42E29" w:rsidP="00913B06">
      <w:pPr>
        <w:pStyle w:val="ListParagraph"/>
        <w:spacing w:before="120" w:after="12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2E29" w:rsidRPr="00651BFB" w:rsidRDefault="00C42E29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servidor designado no artigo anterior deverá efetuar o acompanhamento do contrato referente ao Processo Administrativo Coren-MS n. 414/2014, observando os cronogramas físico, financeiro e de desembolso.</w:t>
      </w:r>
    </w:p>
    <w:p w:rsidR="00C42E29" w:rsidRPr="00C51793" w:rsidRDefault="00C42E29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servidor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C42E29" w:rsidRPr="00C51793" w:rsidRDefault="00C42E29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C42E29" w:rsidRDefault="00C42E29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14 de outubro de 2015.</w:t>
      </w:r>
    </w:p>
    <w:p w:rsidR="00C42E29" w:rsidRPr="00344E9E" w:rsidRDefault="00C42E29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42E29" w:rsidRDefault="00C42E29" w:rsidP="00B509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Willemann Flôr             </w:t>
      </w:r>
    </w:p>
    <w:p w:rsidR="00C42E29" w:rsidRDefault="00C42E29" w:rsidP="00B509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42E29" w:rsidRPr="00B50964" w:rsidRDefault="00C42E29" w:rsidP="00B509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50964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C42E29" w:rsidRPr="00B50964" w:rsidRDefault="00C42E29" w:rsidP="00B509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2E29" w:rsidRPr="00B50964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E29" w:rsidRDefault="00C42E29" w:rsidP="00001480">
      <w:pPr>
        <w:spacing w:after="0" w:line="240" w:lineRule="auto"/>
      </w:pPr>
      <w:r>
        <w:separator/>
      </w:r>
    </w:p>
  </w:endnote>
  <w:endnote w:type="continuationSeparator" w:id="0">
    <w:p w:rsidR="00C42E29" w:rsidRDefault="00C42E2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E29" w:rsidRDefault="00C42E2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42E29" w:rsidRPr="00282966" w:rsidRDefault="00C42E2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42E29" w:rsidRPr="00282966" w:rsidRDefault="00C42E2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C42E29" w:rsidRPr="00913B06" w:rsidRDefault="00C42E29" w:rsidP="00913B06">
                <w:pPr>
                  <w:rPr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C42E29" w:rsidRDefault="00C42E2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:rsidR="00C42E29" w:rsidRPr="00E71A61" w:rsidRDefault="00C42E2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E29" w:rsidRDefault="00C42E29" w:rsidP="00001480">
      <w:pPr>
        <w:spacing w:after="0" w:line="240" w:lineRule="auto"/>
      </w:pPr>
      <w:r>
        <w:separator/>
      </w:r>
    </w:p>
  </w:footnote>
  <w:footnote w:type="continuationSeparator" w:id="0">
    <w:p w:rsidR="00C42E29" w:rsidRDefault="00C42E2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E29" w:rsidRDefault="00C42E29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C42E29" w:rsidRDefault="00C42E29" w:rsidP="002F663E">
    <w:pPr>
      <w:pStyle w:val="Header"/>
    </w:pPr>
  </w:p>
  <w:p w:rsidR="00C42E29" w:rsidRDefault="00C42E29" w:rsidP="002F663E">
    <w:pPr>
      <w:pStyle w:val="Header"/>
      <w:jc w:val="center"/>
    </w:pPr>
  </w:p>
  <w:p w:rsidR="00C42E29" w:rsidRDefault="00C42E2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42E29" w:rsidRDefault="00C42E2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43E5"/>
    <w:rsid w:val="001564FB"/>
    <w:rsid w:val="00173EE1"/>
    <w:rsid w:val="00187C9F"/>
    <w:rsid w:val="00190DE0"/>
    <w:rsid w:val="001958FD"/>
    <w:rsid w:val="001A169A"/>
    <w:rsid w:val="001A2DC3"/>
    <w:rsid w:val="001A356F"/>
    <w:rsid w:val="001A7B85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A30B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5D2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6914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6B4B"/>
    <w:rsid w:val="004B2956"/>
    <w:rsid w:val="004C4C55"/>
    <w:rsid w:val="004C7F6F"/>
    <w:rsid w:val="004D616F"/>
    <w:rsid w:val="004E28FB"/>
    <w:rsid w:val="004E636D"/>
    <w:rsid w:val="004F0F07"/>
    <w:rsid w:val="004F4725"/>
    <w:rsid w:val="00510E9D"/>
    <w:rsid w:val="00513C5C"/>
    <w:rsid w:val="005208FD"/>
    <w:rsid w:val="00520C46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053B"/>
    <w:rsid w:val="006B2F08"/>
    <w:rsid w:val="006B6383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EED"/>
    <w:rsid w:val="007B4C55"/>
    <w:rsid w:val="007C19A5"/>
    <w:rsid w:val="007C541E"/>
    <w:rsid w:val="007D3127"/>
    <w:rsid w:val="007F4FBE"/>
    <w:rsid w:val="007F78F8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105D1"/>
    <w:rsid w:val="00913B06"/>
    <w:rsid w:val="00921312"/>
    <w:rsid w:val="00923C95"/>
    <w:rsid w:val="00930D31"/>
    <w:rsid w:val="00933CD7"/>
    <w:rsid w:val="00951404"/>
    <w:rsid w:val="009675B7"/>
    <w:rsid w:val="009675CE"/>
    <w:rsid w:val="00975AC1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1797F"/>
    <w:rsid w:val="00A22464"/>
    <w:rsid w:val="00A25768"/>
    <w:rsid w:val="00A33741"/>
    <w:rsid w:val="00A40C4C"/>
    <w:rsid w:val="00A53AE7"/>
    <w:rsid w:val="00A53D2A"/>
    <w:rsid w:val="00A56035"/>
    <w:rsid w:val="00A66CE2"/>
    <w:rsid w:val="00A75FC8"/>
    <w:rsid w:val="00A85B5A"/>
    <w:rsid w:val="00A93C7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533A"/>
    <w:rsid w:val="00B50964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2E29"/>
    <w:rsid w:val="00C51793"/>
    <w:rsid w:val="00C54CBA"/>
    <w:rsid w:val="00C74C86"/>
    <w:rsid w:val="00C95273"/>
    <w:rsid w:val="00C95B5D"/>
    <w:rsid w:val="00CA1FE2"/>
    <w:rsid w:val="00CA21F3"/>
    <w:rsid w:val="00CB2283"/>
    <w:rsid w:val="00CC1FF9"/>
    <w:rsid w:val="00CD43B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87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284</Words>
  <Characters>1536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3</cp:revision>
  <cp:lastPrinted>2014-12-19T15:41:00Z</cp:lastPrinted>
  <dcterms:created xsi:type="dcterms:W3CDTF">2015-10-14T13:15:00Z</dcterms:created>
  <dcterms:modified xsi:type="dcterms:W3CDTF">2015-10-14T13:20:00Z</dcterms:modified>
</cp:coreProperties>
</file>