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2767C">
        <w:rPr>
          <w:b/>
          <w:caps/>
          <w:sz w:val="24"/>
          <w:szCs w:val="24"/>
        </w:rPr>
        <w:t xml:space="preserve"> 28</w:t>
      </w:r>
      <w:r w:rsidR="00377025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377025">
        <w:rPr>
          <w:b/>
          <w:caps/>
          <w:sz w:val="24"/>
          <w:szCs w:val="24"/>
        </w:rPr>
        <w:t>1</w:t>
      </w:r>
      <w:r w:rsidR="00B2767C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377025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377025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37702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3770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70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77025">
        <w:rPr>
          <w:rFonts w:ascii="Times New Roman" w:hAnsi="Times New Roman" w:cs="Times New Roman"/>
          <w:sz w:val="24"/>
          <w:szCs w:val="24"/>
        </w:rPr>
        <w:t xml:space="preserve"> n. 0</w:t>
      </w:r>
      <w:r w:rsidR="00A55C01">
        <w:rPr>
          <w:rFonts w:ascii="Times New Roman" w:hAnsi="Times New Roman" w:cs="Times New Roman"/>
          <w:sz w:val="24"/>
          <w:szCs w:val="24"/>
        </w:rPr>
        <w:t>75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C0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64B3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55C01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A55C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55C01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5C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5C01">
        <w:rPr>
          <w:rFonts w:ascii="Times New Roman" w:hAnsi="Times New Roman" w:cs="Times New Roman"/>
          <w:i w:val="0"/>
          <w:iCs w:val="0"/>
          <w:sz w:val="24"/>
          <w:szCs w:val="24"/>
        </w:rPr>
        <w:t>funcionárias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A55C01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186872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proofErr w:type="spellStart"/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a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37702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treinamentos com o Departamento de Cartório e Departamento de Almoxarifado, e realizarem os exames médicos periódicos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700CD" w:rsidRPr="00946A51" w:rsidRDefault="007700C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as funcionárias Dra. Alessandra Aparecida Vieira Machado e Dra. Danielly Ferri Gentil a participarem também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do treinamento sobre fiscalização em obstetrícia, durante o período supracitado.</w:t>
      </w:r>
    </w:p>
    <w:p w:rsidR="007869F1" w:rsidRPr="00906DE3" w:rsidRDefault="00EC46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funcionárias Dra. Alessandra Aparecida Vieira Machado, Dra. Danielly Ferri Gentil e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D633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C466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633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5263" w:rsidRPr="003A703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</w:t>
      </w:r>
      <w:r w:rsidR="003A7033" w:rsidRPr="003A7033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3A7033"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3A7033"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033"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="003A70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r w:rsidR="003A7033" w:rsidRPr="003A7033">
        <w:rPr>
          <w:rFonts w:ascii="Times New Roman" w:hAnsi="Times New Roman" w:cs="Times New Roman"/>
          <w:sz w:val="24"/>
          <w:szCs w:val="24"/>
        </w:rPr>
        <w:t xml:space="preserve"> S</w:t>
      </w:r>
      <w:r w:rsidRPr="003A7033">
        <w:rPr>
          <w:rFonts w:ascii="Times New Roman" w:hAnsi="Times New Roman" w:cs="Times New Roman"/>
          <w:sz w:val="24"/>
          <w:szCs w:val="24"/>
        </w:rPr>
        <w:t xml:space="preserve">ra. </w:t>
      </w:r>
      <w:r w:rsidR="003A7033" w:rsidRPr="003A7033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5263" w:rsidRPr="003A703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</w:t>
      </w:r>
      <w:r w:rsidR="003A7033" w:rsidRPr="003A7033">
        <w:rPr>
          <w:rFonts w:ascii="Times New Roman" w:hAnsi="Times New Roman" w:cs="Times New Roman"/>
          <w:sz w:val="24"/>
          <w:szCs w:val="24"/>
        </w:rPr>
        <w:t xml:space="preserve">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7033" w:rsidRPr="003A7033">
        <w:rPr>
          <w:rFonts w:ascii="Times New Roman" w:hAnsi="Times New Roman" w:cs="Times New Roman"/>
          <w:sz w:val="24"/>
          <w:szCs w:val="24"/>
        </w:rPr>
        <w:t>Secretária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A7033"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63" w:rsidRPr="00B2767C" w:rsidRDefault="00D85263" w:rsidP="00D85263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2767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2767C">
        <w:rPr>
          <w:rFonts w:ascii="Times New Roman" w:hAnsi="Times New Roman" w:cs="Times New Roman"/>
          <w:sz w:val="24"/>
          <w:szCs w:val="24"/>
        </w:rPr>
        <w:t xml:space="preserve">-MS n. </w:t>
      </w:r>
      <w:r w:rsidR="003A7033" w:rsidRPr="00B2767C">
        <w:rPr>
          <w:rFonts w:ascii="Times New Roman" w:hAnsi="Times New Roman" w:cs="Times New Roman"/>
          <w:sz w:val="24"/>
          <w:szCs w:val="24"/>
        </w:rPr>
        <w:t>41476</w:t>
      </w:r>
      <w:r w:rsidRPr="00B27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="003A7033" w:rsidRPr="00B2767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A7033" w:rsidRPr="00B2767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A7033" w:rsidRPr="00B2767C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B2767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2767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662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7356-DD81-4078-80CE-49856996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2016-05-09T17:52:00Z</cp:lastPrinted>
  <dcterms:created xsi:type="dcterms:W3CDTF">2016-06-17T11:48:00Z</dcterms:created>
  <dcterms:modified xsi:type="dcterms:W3CDTF">2016-06-17T12:37:00Z</dcterms:modified>
</cp:coreProperties>
</file>