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DD4A0D">
        <w:rPr>
          <w:b/>
          <w:caps/>
          <w:sz w:val="24"/>
          <w:szCs w:val="24"/>
        </w:rPr>
        <w:t>305</w:t>
      </w:r>
      <w:r w:rsidRPr="00113914">
        <w:rPr>
          <w:b/>
          <w:caps/>
          <w:sz w:val="24"/>
          <w:szCs w:val="24"/>
        </w:rPr>
        <w:t xml:space="preserve"> de </w:t>
      </w:r>
      <w:r w:rsidR="00392F63">
        <w:rPr>
          <w:b/>
          <w:caps/>
          <w:sz w:val="24"/>
          <w:szCs w:val="24"/>
        </w:rPr>
        <w:t>16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2F63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A0D">
        <w:rPr>
          <w:rFonts w:ascii="Times New Roman" w:hAnsi="Times New Roman" w:cs="Times New Roman"/>
          <w:sz w:val="24"/>
          <w:szCs w:val="24"/>
        </w:rPr>
        <w:t xml:space="preserve">a vinda da Força Nacional de Fiscalização do </w:t>
      </w:r>
      <w:proofErr w:type="spellStart"/>
      <w:r w:rsidR="00DD4A0D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DD4A0D">
        <w:rPr>
          <w:rFonts w:ascii="Times New Roman" w:hAnsi="Times New Roman" w:cs="Times New Roman"/>
          <w:sz w:val="24"/>
          <w:szCs w:val="24"/>
        </w:rPr>
        <w:t xml:space="preserve"> nos dias 21 a 25 de agosto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A0D">
        <w:rPr>
          <w:rFonts w:ascii="Times New Roman" w:hAnsi="Times New Roman" w:cs="Times New Roman"/>
          <w:sz w:val="24"/>
          <w:szCs w:val="24"/>
        </w:rPr>
        <w:t>a</w:t>
      </w:r>
      <w:r w:rsidR="000C6C97">
        <w:rPr>
          <w:rFonts w:ascii="Times New Roman" w:hAnsi="Times New Roman" w:cs="Times New Roman"/>
          <w:sz w:val="24"/>
          <w:szCs w:val="24"/>
        </w:rPr>
        <w:t xml:space="preserve"> </w:t>
      </w:r>
      <w:r w:rsidR="00DD4A0D">
        <w:rPr>
          <w:rFonts w:ascii="Times New Roman" w:hAnsi="Times New Roman" w:cs="Times New Roman"/>
          <w:sz w:val="24"/>
          <w:szCs w:val="24"/>
        </w:rPr>
        <w:t xml:space="preserve">deliberação em </w:t>
      </w:r>
      <w:r w:rsidR="00DD4A0D">
        <w:rPr>
          <w:rFonts w:ascii="Times New Roman" w:hAnsi="Times New Roman" w:cs="Times New Roman"/>
          <w:i/>
          <w:sz w:val="24"/>
          <w:szCs w:val="24"/>
        </w:rPr>
        <w:t>Ad Referendum</w:t>
      </w:r>
      <w:r w:rsidR="00DD4A0D">
        <w:rPr>
          <w:rFonts w:ascii="Times New Roman" w:hAnsi="Times New Roman" w:cs="Times New Roman"/>
          <w:sz w:val="24"/>
          <w:szCs w:val="24"/>
        </w:rPr>
        <w:t xml:space="preserve"> de Diretoria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4372BE" w:rsidRDefault="004372B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os empregados públicos Dra. </w:t>
      </w:r>
      <w:r w:rsidRPr="004372BE">
        <w:rPr>
          <w:rFonts w:ascii="Times New Roman" w:hAnsi="Times New Roman" w:cs="Times New Roman"/>
          <w:i w:val="0"/>
          <w:sz w:val="24"/>
          <w:szCs w:val="24"/>
        </w:rPr>
        <w:t xml:space="preserve">Elaine Ernesto, </w:t>
      </w:r>
      <w:proofErr w:type="spellStart"/>
      <w:proofErr w:type="gramStart"/>
      <w:r w:rsidRPr="004372B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4372B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4372BE">
        <w:rPr>
          <w:rFonts w:ascii="Times New Roman" w:hAnsi="Times New Roman" w:cs="Times New Roman"/>
          <w:i w:val="0"/>
          <w:sz w:val="24"/>
          <w:szCs w:val="24"/>
        </w:rPr>
        <w:t xml:space="preserve"> n. 52830, Sr. Luan Carlos Gomes Marques, Sr.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Osvaldo Sanches Júnior e Sr. Helton Verão Lopes, a conduzirem os veículos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(Peugeot 307 Sedan, placa HTJ4514, e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HSU8776)</w:t>
      </w:r>
      <w:r w:rsidR="00C46689">
        <w:rPr>
          <w:rFonts w:ascii="Times New Roman" w:hAnsi="Times New Roman" w:cs="Times New Roman"/>
          <w:i w:val="0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e os veículos a serem alugados respectivamente, nos dias 21 a 25 de agosto de 2017, em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E04954" w:rsidRPr="004372B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</w:t>
      </w:r>
      <w:r w:rsidR="004372BE">
        <w:rPr>
          <w:rFonts w:ascii="Times New Roman" w:hAnsi="Times New Roman" w:cs="Times New Roman"/>
          <w:i w:val="0"/>
          <w:sz w:val="24"/>
          <w:szCs w:val="24"/>
        </w:rPr>
        <w:t>á em vigor na data da ciência 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72BE">
        <w:rPr>
          <w:rFonts w:ascii="Times New Roman" w:hAnsi="Times New Roman" w:cs="Times New Roman"/>
          <w:i w:val="0"/>
          <w:sz w:val="24"/>
          <w:szCs w:val="24"/>
        </w:rPr>
        <w:t>referidos 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16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2F6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DD4A0D" w:rsidRDefault="005330C3" w:rsidP="005330C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D4A0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4A0D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DD4A0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4A0D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091D28" w:rsidRPr="00DD4A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D4A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D4A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D4A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D4A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DD4A0D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0D" w:rsidRDefault="00DD4A0D" w:rsidP="00001480">
      <w:pPr>
        <w:spacing w:after="0" w:line="240" w:lineRule="auto"/>
      </w:pPr>
      <w:r>
        <w:separator/>
      </w:r>
    </w:p>
  </w:endnote>
  <w:endnote w:type="continuationSeparator" w:id="0">
    <w:p w:rsidR="00DD4A0D" w:rsidRDefault="00DD4A0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0D" w:rsidRDefault="00DD4A0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D4A0D" w:rsidRPr="00282966" w:rsidRDefault="00DD4A0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D4A0D" w:rsidRPr="00282966" w:rsidRDefault="00DD4A0D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D4A0D" w:rsidRPr="00C65188" w:rsidRDefault="00DD4A0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DD4A0D" w:rsidRPr="00E71A61" w:rsidRDefault="00DD4A0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0D" w:rsidRDefault="00DD4A0D" w:rsidP="00001480">
      <w:pPr>
        <w:spacing w:after="0" w:line="240" w:lineRule="auto"/>
      </w:pPr>
      <w:r>
        <w:separator/>
      </w:r>
    </w:p>
  </w:footnote>
  <w:footnote w:type="continuationSeparator" w:id="0">
    <w:p w:rsidR="00DD4A0D" w:rsidRDefault="00DD4A0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0D" w:rsidRDefault="00DD4A0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4A0D" w:rsidRDefault="00DD4A0D" w:rsidP="002F663E">
    <w:pPr>
      <w:pStyle w:val="Cabealho"/>
    </w:pPr>
  </w:p>
  <w:p w:rsidR="00DD4A0D" w:rsidRDefault="00DD4A0D" w:rsidP="002F663E">
    <w:pPr>
      <w:pStyle w:val="Cabealho"/>
      <w:jc w:val="center"/>
    </w:pPr>
  </w:p>
  <w:p w:rsidR="00DD4A0D" w:rsidRDefault="00DD4A0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D4A0D" w:rsidRDefault="00DD4A0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325"/>
    <w:rsid w:val="0017384F"/>
    <w:rsid w:val="00173EE1"/>
    <w:rsid w:val="00175765"/>
    <w:rsid w:val="001903B3"/>
    <w:rsid w:val="00190DE0"/>
    <w:rsid w:val="00193F50"/>
    <w:rsid w:val="001958FD"/>
    <w:rsid w:val="0019750B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2F63"/>
    <w:rsid w:val="003931B4"/>
    <w:rsid w:val="00393EA0"/>
    <w:rsid w:val="003A3A1C"/>
    <w:rsid w:val="003B2658"/>
    <w:rsid w:val="003B2C0E"/>
    <w:rsid w:val="003B481C"/>
    <w:rsid w:val="003B77E7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372B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97006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46689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D4A0D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38A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2017-08-24T12:58:00Z</cp:lastPrinted>
  <dcterms:created xsi:type="dcterms:W3CDTF">2017-08-25T12:13:00Z</dcterms:created>
  <dcterms:modified xsi:type="dcterms:W3CDTF">2017-08-25T12:33:00Z</dcterms:modified>
</cp:coreProperties>
</file>