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D0D40">
        <w:rPr>
          <w:b/>
          <w:caps/>
          <w:sz w:val="24"/>
          <w:szCs w:val="24"/>
        </w:rPr>
        <w:t>306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2D6885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744C9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90173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AC761F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C07FD8">
        <w:rPr>
          <w:rFonts w:ascii="Times New Roman" w:hAnsi="Times New Roman" w:cs="Times New Roman"/>
          <w:sz w:val="24"/>
          <w:szCs w:val="24"/>
        </w:rPr>
        <w:t>131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D8">
        <w:rPr>
          <w:rFonts w:ascii="Times New Roman" w:hAnsi="Times New Roman" w:cs="Times New Roman"/>
          <w:sz w:val="24"/>
          <w:szCs w:val="24"/>
        </w:rPr>
        <w:t xml:space="preserve">a deliberação em </w:t>
      </w:r>
      <w:r w:rsidR="00C07FD8">
        <w:rPr>
          <w:rFonts w:ascii="Times New Roman" w:hAnsi="Times New Roman" w:cs="Times New Roman"/>
          <w:i/>
          <w:sz w:val="24"/>
          <w:szCs w:val="24"/>
        </w:rPr>
        <w:t>Ad Referendum</w:t>
      </w:r>
      <w:r w:rsidR="00C07FD8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 xml:space="preserve">baixam </w:t>
      </w:r>
      <w:proofErr w:type="gramStart"/>
      <w:r w:rsidRPr="00C51793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793">
        <w:rPr>
          <w:rFonts w:ascii="Times New Roman" w:hAnsi="Times New Roman" w:cs="Times New Roman"/>
          <w:sz w:val="24"/>
          <w:szCs w:val="24"/>
        </w:rPr>
        <w:t>seguintes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determinações: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C07FD8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C07FD8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participar de reun</w:t>
      </w:r>
      <w:r w:rsidR="00507422">
        <w:rPr>
          <w:rFonts w:ascii="Times New Roman" w:hAnsi="Times New Roman" w:cs="Times New Roman"/>
          <w:i w:val="0"/>
          <w:sz w:val="24"/>
          <w:szCs w:val="24"/>
        </w:rPr>
        <w:t>ião com o Ministério Público do Estado do Mato Grosso do Sul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507422">
        <w:rPr>
          <w:rFonts w:ascii="Times New Roman" w:hAnsi="Times New Roman" w:cs="Times New Roman"/>
          <w:i w:val="0"/>
          <w:sz w:val="24"/>
          <w:szCs w:val="24"/>
        </w:rPr>
        <w:t>28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</w:t>
      </w:r>
      <w:r w:rsidR="00507422">
        <w:rPr>
          <w:rFonts w:ascii="Times New Roman" w:hAnsi="Times New Roman" w:cs="Times New Roman"/>
          <w:i w:val="0"/>
          <w:sz w:val="24"/>
          <w:szCs w:val="24"/>
        </w:rPr>
        <w:t>, em Dourados-MS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DA2CE7" w:rsidRDefault="0050742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44C9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07422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90173" w:rsidRPr="005071C6" w:rsidRDefault="00390173" w:rsidP="003901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90173" w:rsidRPr="00504BD1" w:rsidRDefault="00390173" w:rsidP="003901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173" w:rsidRPr="00030DA1" w:rsidRDefault="00390173" w:rsidP="0039017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FC3EA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C3EA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D8" w:rsidRDefault="00C07FD8" w:rsidP="00001480">
      <w:pPr>
        <w:spacing w:after="0" w:line="240" w:lineRule="auto"/>
      </w:pPr>
      <w:r>
        <w:separator/>
      </w:r>
    </w:p>
  </w:endnote>
  <w:endnote w:type="continuationSeparator" w:id="0">
    <w:p w:rsidR="00C07FD8" w:rsidRDefault="00C07F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D8" w:rsidRDefault="00C07F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07FD8" w:rsidRPr="00282966" w:rsidRDefault="00C07F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07FD8" w:rsidRPr="00282966" w:rsidRDefault="00C07F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07FD8" w:rsidRPr="00DB3D8B" w:rsidRDefault="00C07F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C07FD8" w:rsidRPr="00E71A61" w:rsidRDefault="00C07F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D8" w:rsidRDefault="00C07FD8" w:rsidP="00001480">
      <w:pPr>
        <w:spacing w:after="0" w:line="240" w:lineRule="auto"/>
      </w:pPr>
      <w:r>
        <w:separator/>
      </w:r>
    </w:p>
  </w:footnote>
  <w:footnote w:type="continuationSeparator" w:id="0">
    <w:p w:rsidR="00C07FD8" w:rsidRDefault="00C07F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D8" w:rsidRDefault="00C07F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7FD8" w:rsidRDefault="00C07FD8" w:rsidP="002F663E">
    <w:pPr>
      <w:pStyle w:val="Cabealho"/>
    </w:pPr>
  </w:p>
  <w:p w:rsidR="00C07FD8" w:rsidRDefault="00C07FD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07FD8" w:rsidRDefault="00C07FD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07FD8" w:rsidRDefault="00C07F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D6885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07422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4C94"/>
    <w:rsid w:val="00750877"/>
    <w:rsid w:val="00751821"/>
    <w:rsid w:val="00755A39"/>
    <w:rsid w:val="0075721B"/>
    <w:rsid w:val="00767B5B"/>
    <w:rsid w:val="00773B7B"/>
    <w:rsid w:val="00781B0A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3FC6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0D40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07FD8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D82C-BC2A-4A2E-91D8-6A6FD914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2017-08-24T18:16:00Z</cp:lastPrinted>
  <dcterms:created xsi:type="dcterms:W3CDTF">2017-08-24T13:07:00Z</dcterms:created>
  <dcterms:modified xsi:type="dcterms:W3CDTF">2017-08-24T18:16:00Z</dcterms:modified>
</cp:coreProperties>
</file>