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E6BA6">
        <w:rPr>
          <w:b/>
          <w:caps/>
          <w:sz w:val="24"/>
          <w:szCs w:val="24"/>
        </w:rPr>
        <w:t xml:space="preserve"> 312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EE6BA6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E6BA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36">
        <w:rPr>
          <w:rFonts w:ascii="Times New Roman" w:hAnsi="Times New Roman" w:cs="Times New Roman"/>
          <w:sz w:val="24"/>
          <w:szCs w:val="24"/>
        </w:rPr>
        <w:t xml:space="preserve">a denúncia encaminhada pelo CRM-MS em desfavor a Enfermeira Dra. Elis Regina Martins de Oliveira, </w:t>
      </w:r>
      <w:proofErr w:type="spellStart"/>
      <w:proofErr w:type="gramStart"/>
      <w:r w:rsidR="008033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033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03336">
        <w:rPr>
          <w:rFonts w:ascii="Times New Roman" w:hAnsi="Times New Roman" w:cs="Times New Roman"/>
          <w:sz w:val="24"/>
          <w:szCs w:val="24"/>
        </w:rPr>
        <w:t xml:space="preserve"> n. 149623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803336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803336">
        <w:rPr>
          <w:rFonts w:ascii="Times New Roman" w:hAnsi="Times New Roman" w:cs="Times New Roman"/>
          <w:sz w:val="24"/>
          <w:szCs w:val="24"/>
        </w:rPr>
        <w:t>954</w:t>
      </w:r>
      <w:r w:rsidR="00803336">
        <w:rPr>
          <w:rFonts w:ascii="Times New Roman" w:hAnsi="Times New Roman" w:cs="Times New Roman"/>
          <w:sz w:val="24"/>
          <w:szCs w:val="24"/>
        </w:rPr>
        <w:t>/2013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ED4B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Encaminhar o Process</w:t>
      </w:r>
      <w:r w:rsidR="00006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Administrativo </w:t>
      </w:r>
      <w:proofErr w:type="spellStart"/>
      <w:proofErr w:type="gramStart"/>
      <w:r w:rsidR="00006BC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6BC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6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954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06BC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 da Subseção de Dourados-MS,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06BC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C46BC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C46B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3C46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46B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C46B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3C46BC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BC6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3336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1534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E6BA6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8B23-9EEE-4884-850A-C7E2D004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2015-07-20T22:02:00Z</cp:lastPrinted>
  <dcterms:created xsi:type="dcterms:W3CDTF">2015-11-04T12:04:00Z</dcterms:created>
  <dcterms:modified xsi:type="dcterms:W3CDTF">2015-11-04T12:08:00Z</dcterms:modified>
</cp:coreProperties>
</file>