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064AF">
        <w:rPr>
          <w:b/>
          <w:caps/>
          <w:sz w:val="24"/>
          <w:szCs w:val="24"/>
        </w:rPr>
        <w:t>315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E064AF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E064AF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BC60B3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BC60B3">
        <w:rPr>
          <w:rFonts w:ascii="Times New Roman" w:hAnsi="Times New Roman" w:cs="Times New Roman"/>
          <w:sz w:val="24"/>
          <w:szCs w:val="24"/>
        </w:rPr>
        <w:t>3</w:t>
      </w:r>
      <w:r w:rsidR="00D849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BC60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BC60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1A">
        <w:rPr>
          <w:rFonts w:ascii="Times New Roman" w:hAnsi="Times New Roman" w:cs="Times New Roman"/>
          <w:sz w:val="24"/>
          <w:szCs w:val="24"/>
        </w:rPr>
        <w:t>14</w:t>
      </w:r>
      <w:r w:rsidR="00F568C0">
        <w:rPr>
          <w:rFonts w:ascii="Times New Roman" w:hAnsi="Times New Roman" w:cs="Times New Roman"/>
          <w:sz w:val="24"/>
          <w:szCs w:val="24"/>
        </w:rPr>
        <w:t xml:space="preserve"> </w:t>
      </w:r>
      <w:r w:rsidR="00BC60B3">
        <w:rPr>
          <w:rFonts w:ascii="Times New Roman" w:hAnsi="Times New Roman" w:cs="Times New Roman"/>
          <w:sz w:val="24"/>
          <w:szCs w:val="24"/>
        </w:rPr>
        <w:t>e 1</w:t>
      </w:r>
      <w:r w:rsidR="00D8491A">
        <w:rPr>
          <w:rFonts w:ascii="Times New Roman" w:hAnsi="Times New Roman" w:cs="Times New Roman"/>
          <w:sz w:val="24"/>
          <w:szCs w:val="24"/>
        </w:rPr>
        <w:t>5</w:t>
      </w:r>
      <w:r w:rsidR="00BC6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8491A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1A2C05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D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Rodrigo Guimarães dos Santos Almeida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181764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proofErr w:type="spellStart"/>
      <w:r w:rsidR="001A2C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D0C8B">
        <w:rPr>
          <w:rFonts w:ascii="Times New Roman" w:hAnsi="Times New Roman" w:cs="Times New Roman"/>
          <w:i w:val="0"/>
          <w:sz w:val="24"/>
          <w:szCs w:val="24"/>
        </w:rPr>
        <w:t>-MS no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Conselho Estadual de Saúde</w:t>
      </w:r>
      <w:r w:rsidR="00DD0C8B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a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0C8B">
        <w:rPr>
          <w:rFonts w:ascii="Times New Roman" w:hAnsi="Times New Roman" w:cs="Times New Roman"/>
          <w:i w:val="0"/>
          <w:sz w:val="24"/>
          <w:szCs w:val="24"/>
        </w:rPr>
        <w:t>Sr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a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D8491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D8491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A2C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491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AA5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064AF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64A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C60B3" w:rsidRPr="00D8491A" w:rsidRDefault="00BC60B3" w:rsidP="00BC60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849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849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849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849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8491A" w:rsidRDefault="00F824B7" w:rsidP="00BC60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D8491A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1A" w:rsidRDefault="00D8491A" w:rsidP="00001480">
      <w:pPr>
        <w:spacing w:after="0" w:line="240" w:lineRule="auto"/>
      </w:pPr>
      <w:r>
        <w:separator/>
      </w:r>
    </w:p>
  </w:endnote>
  <w:endnote w:type="continuationSeparator" w:id="0">
    <w:p w:rsidR="00D8491A" w:rsidRDefault="00D849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A" w:rsidRDefault="00D849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491A" w:rsidRPr="00282966" w:rsidRDefault="00D849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491A" w:rsidRPr="00282966" w:rsidRDefault="00D8491A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8491A" w:rsidRPr="001367A4" w:rsidRDefault="00D849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491A" w:rsidRPr="001367A4" w:rsidRDefault="00D8491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1A" w:rsidRDefault="00D8491A" w:rsidP="00001480">
      <w:pPr>
        <w:spacing w:after="0" w:line="240" w:lineRule="auto"/>
      </w:pPr>
      <w:r>
        <w:separator/>
      </w:r>
    </w:p>
  </w:footnote>
  <w:footnote w:type="continuationSeparator" w:id="0">
    <w:p w:rsidR="00D8491A" w:rsidRDefault="00D849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A" w:rsidRDefault="00D8491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91A" w:rsidRDefault="00D8491A" w:rsidP="002F663E">
    <w:pPr>
      <w:pStyle w:val="Cabealho"/>
    </w:pPr>
  </w:p>
  <w:p w:rsidR="00D8491A" w:rsidRDefault="00D8491A" w:rsidP="002F663E">
    <w:pPr>
      <w:pStyle w:val="Cabealho"/>
      <w:jc w:val="center"/>
    </w:pPr>
  </w:p>
  <w:p w:rsidR="00D8491A" w:rsidRDefault="00D8491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491A" w:rsidRDefault="00D8491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CB7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F320-8CB4-4821-9845-7302A675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2018-07-12T14:04:00Z</cp:lastPrinted>
  <dcterms:created xsi:type="dcterms:W3CDTF">2018-07-12T13:43:00Z</dcterms:created>
  <dcterms:modified xsi:type="dcterms:W3CDTF">2018-07-12T14:04:00Z</dcterms:modified>
</cp:coreProperties>
</file>