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E2BC1">
        <w:rPr>
          <w:b/>
          <w:caps/>
          <w:sz w:val="24"/>
          <w:szCs w:val="24"/>
        </w:rPr>
        <w:t>317</w:t>
      </w:r>
      <w:r w:rsidRPr="00113914">
        <w:rPr>
          <w:b/>
          <w:caps/>
          <w:sz w:val="24"/>
          <w:szCs w:val="24"/>
        </w:rPr>
        <w:t xml:space="preserve"> de </w:t>
      </w:r>
      <w:r w:rsidR="001E2BC1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472C2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D7133B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</w:t>
      </w:r>
      <w:bookmarkStart w:id="0" w:name="_GoBack"/>
      <w:bookmarkEnd w:id="0"/>
      <w:r w:rsidR="00E412AE">
        <w:rPr>
          <w:rFonts w:ascii="Times New Roman" w:hAnsi="Times New Roman" w:cs="Times New Roman"/>
          <w:sz w:val="24"/>
          <w:szCs w:val="24"/>
        </w:rPr>
        <w:t>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E2BC1" w:rsidRDefault="007869F1" w:rsidP="001E2BC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BC1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r w:rsidR="001E2BC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E2BC1">
        <w:rPr>
          <w:rFonts w:ascii="Times New Roman" w:hAnsi="Times New Roman" w:cs="Times New Roman"/>
          <w:sz w:val="24"/>
          <w:szCs w:val="24"/>
        </w:rPr>
        <w:t>-MS n. 236/2019.</w:t>
      </w:r>
    </w:p>
    <w:p w:rsidR="007869F1" w:rsidRPr="00C51793" w:rsidRDefault="001E2BC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72C29">
        <w:rPr>
          <w:rFonts w:ascii="Times New Roman" w:hAnsi="Times New Roman" w:cs="Times New Roman"/>
          <w:sz w:val="24"/>
          <w:szCs w:val="24"/>
        </w:rPr>
        <w:t xml:space="preserve"> pedido de licença não remunerada do empregado público Dr. Jefferson </w:t>
      </w:r>
      <w:proofErr w:type="spellStart"/>
      <w:r w:rsidR="00472C29">
        <w:rPr>
          <w:rFonts w:ascii="Times New Roman" w:hAnsi="Times New Roman" w:cs="Times New Roman"/>
          <w:sz w:val="24"/>
          <w:szCs w:val="24"/>
        </w:rPr>
        <w:t>Estevan</w:t>
      </w:r>
      <w:proofErr w:type="spellEnd"/>
      <w:r w:rsidR="00472C29">
        <w:rPr>
          <w:rFonts w:ascii="Times New Roman" w:hAnsi="Times New Roman" w:cs="Times New Roman"/>
          <w:sz w:val="24"/>
          <w:szCs w:val="24"/>
        </w:rPr>
        <w:t xml:space="preserve"> Francisco, </w:t>
      </w:r>
      <w:proofErr w:type="spellStart"/>
      <w:r w:rsidR="00472C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2C29">
        <w:rPr>
          <w:rFonts w:ascii="Times New Roman" w:hAnsi="Times New Roman" w:cs="Times New Roman"/>
          <w:sz w:val="24"/>
          <w:szCs w:val="24"/>
        </w:rPr>
        <w:t>-MS n. 118009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1E2B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E2B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E2B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BC1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72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E2BC1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-MS n. 118009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E2BC1">
        <w:rPr>
          <w:rFonts w:ascii="Times New Roman" w:hAnsi="Times New Roman" w:cs="Times New Roman"/>
          <w:i w:val="0"/>
          <w:iCs w:val="0"/>
          <w:sz w:val="24"/>
          <w:szCs w:val="24"/>
        </w:rPr>
        <w:t>como membro na comissão para o processo Administrativo Disciplinar n. 236/2019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1E2B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</w:t>
      </w:r>
      <w:r w:rsidR="001E2BC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ciência d</w:t>
      </w:r>
      <w:r w:rsidR="001E2BC1">
        <w:rPr>
          <w:rFonts w:ascii="Times New Roman" w:hAnsi="Times New Roman" w:cs="Times New Roman"/>
          <w:i w:val="0"/>
          <w:iCs w:val="0"/>
          <w:sz w:val="24"/>
          <w:szCs w:val="24"/>
        </w:rPr>
        <w:t>o referido empregado público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E2BC1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2C2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2C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377ADE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377AD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77ADE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77AD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77ADE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377ADE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77AD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156" w:rsidRDefault="00AB4156" w:rsidP="00001480">
      <w:pPr>
        <w:spacing w:after="0" w:line="240" w:lineRule="auto"/>
      </w:pPr>
      <w:r>
        <w:separator/>
      </w:r>
    </w:p>
  </w:endnote>
  <w:end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32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BF3222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BF3222">
      <w:rPr>
        <w:rFonts w:ascii="Times New Roman" w:hAnsi="Times New Roman" w:cs="Times New Roman"/>
        <w:color w:val="auto"/>
        <w:sz w:val="16"/>
        <w:szCs w:val="16"/>
      </w:rPr>
      <w:t>269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–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Monte Castelo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–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BF3222">
      <w:rPr>
        <w:rFonts w:ascii="Times New Roman" w:hAnsi="Times New Roman" w:cs="Times New Roman"/>
        <w:color w:val="auto"/>
        <w:sz w:val="16"/>
        <w:szCs w:val="16"/>
      </w:rPr>
      <w:t>: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BF3222">
      <w:rPr>
        <w:rFonts w:ascii="Times New Roman" w:hAnsi="Times New Roman" w:cs="Times New Roman"/>
        <w:color w:val="auto"/>
        <w:sz w:val="16"/>
        <w:szCs w:val="16"/>
      </w:rPr>
      <w:t>010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BF3222">
      <w:rPr>
        <w:rFonts w:ascii="Times New Roman" w:hAnsi="Times New Roman" w:cs="Times New Roman"/>
        <w:color w:val="auto"/>
        <w:sz w:val="16"/>
        <w:szCs w:val="16"/>
      </w:rPr>
      <w:t>400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6132" w:rsidRPr="00DB3D8B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E6132" w:rsidRPr="00E71A61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156" w:rsidRDefault="00AB4156" w:rsidP="00001480">
      <w:pPr>
        <w:spacing w:after="0" w:line="240" w:lineRule="auto"/>
      </w:pPr>
      <w:r>
        <w:separator/>
      </w:r>
    </w:p>
  </w:footnote>
  <w:foot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32" w:rsidRDefault="00FE61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132" w:rsidRDefault="00FE6132" w:rsidP="002F663E">
    <w:pPr>
      <w:pStyle w:val="Cabealho"/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6132" w:rsidRDefault="00FE61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BEA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C24"/>
    <w:rsid w:val="001D2D5F"/>
    <w:rsid w:val="001D4E53"/>
    <w:rsid w:val="001D5067"/>
    <w:rsid w:val="001D54E5"/>
    <w:rsid w:val="001D7A3F"/>
    <w:rsid w:val="001E2BC1"/>
    <w:rsid w:val="001E2F92"/>
    <w:rsid w:val="001E50F5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ADE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2C29"/>
    <w:rsid w:val="00475989"/>
    <w:rsid w:val="00480AD1"/>
    <w:rsid w:val="00481766"/>
    <w:rsid w:val="00482FCF"/>
    <w:rsid w:val="0049113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5F47"/>
    <w:rsid w:val="00647B54"/>
    <w:rsid w:val="00647DE2"/>
    <w:rsid w:val="00651BFB"/>
    <w:rsid w:val="00657AB1"/>
    <w:rsid w:val="00663589"/>
    <w:rsid w:val="00667B8E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7BB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4156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2BA3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A7467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3222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133B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134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0A2A1C0"/>
  <w15:docId w15:val="{84F86DDF-E326-4B49-931F-5721C4E0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6B99-53DF-4BA9-A096-DCAE59B3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2019-05-30T15:08:00Z</cp:lastPrinted>
  <dcterms:created xsi:type="dcterms:W3CDTF">2019-05-30T14:56:00Z</dcterms:created>
  <dcterms:modified xsi:type="dcterms:W3CDTF">2019-05-30T15:08:00Z</dcterms:modified>
</cp:coreProperties>
</file>