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A482F">
        <w:rPr>
          <w:b/>
          <w:caps/>
          <w:sz w:val="24"/>
          <w:szCs w:val="24"/>
        </w:rPr>
        <w:t>321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482F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BA482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F67532">
        <w:rPr>
          <w:b/>
          <w:caps/>
          <w:sz w:val="24"/>
          <w:szCs w:val="24"/>
        </w:rPr>
        <w:t>9</w:t>
      </w: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A482F" w:rsidRDefault="002A081F" w:rsidP="00BA48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82F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r w:rsidR="00BA482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A482F">
        <w:rPr>
          <w:rFonts w:ascii="Times New Roman" w:hAnsi="Times New Roman" w:cs="Times New Roman"/>
          <w:sz w:val="24"/>
          <w:szCs w:val="24"/>
        </w:rPr>
        <w:t>-MS n. 059/2019.</w:t>
      </w:r>
    </w:p>
    <w:p w:rsidR="0062221B" w:rsidRPr="00C51793" w:rsidRDefault="00BA482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</w:t>
      </w:r>
      <w:r w:rsidR="00C040ED">
        <w:rPr>
          <w:rFonts w:ascii="Times New Roman" w:hAnsi="Times New Roman" w:cs="Times New Roman"/>
          <w:sz w:val="24"/>
          <w:szCs w:val="24"/>
        </w:rPr>
        <w:t xml:space="preserve"> Administrativo Licitatório n. 0</w:t>
      </w:r>
      <w:r w:rsidR="00FE22A0">
        <w:rPr>
          <w:rFonts w:ascii="Times New Roman" w:hAnsi="Times New Roman" w:cs="Times New Roman"/>
          <w:sz w:val="24"/>
          <w:szCs w:val="24"/>
        </w:rPr>
        <w:t>24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jornalística, responsável pela edição de jornal diário, impresso de grande circulação para prestação de serviço de veiculação (publicação) de Atos Oficiais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BA48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ex-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proofErr w:type="spell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pela empregada pública Sra. Cássia Modena de Souza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como fiscal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="00061725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 jornalística, responsável pela edição de jornal diário, impresso de grande circulação para prestação de serviço de veiculação (publicação) de Atos Oficiais</w:t>
      </w:r>
      <w:r w:rsidR="004D1A34" w:rsidRPr="00FE22A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BF75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22A0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75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75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75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75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F752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A482F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482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6753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BF75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355D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355D8">
      <w:rPr>
        <w:rFonts w:ascii="Times New Roman" w:hAnsi="Times New Roman" w:cs="Times New Roman"/>
        <w:color w:val="auto"/>
        <w:sz w:val="16"/>
        <w:szCs w:val="16"/>
      </w:rPr>
      <w:t>269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–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Monte Castelo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–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355D8">
      <w:rPr>
        <w:rFonts w:ascii="Times New Roman" w:hAnsi="Times New Roman" w:cs="Times New Roman"/>
        <w:color w:val="auto"/>
        <w:sz w:val="16"/>
        <w:szCs w:val="16"/>
      </w:rPr>
      <w:t>: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355D8">
      <w:rPr>
        <w:rFonts w:ascii="Times New Roman" w:hAnsi="Times New Roman" w:cs="Times New Roman"/>
        <w:color w:val="auto"/>
        <w:sz w:val="16"/>
        <w:szCs w:val="16"/>
      </w:rPr>
      <w:t>010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355D8">
      <w:rPr>
        <w:rFonts w:ascii="Times New Roman" w:hAnsi="Times New Roman" w:cs="Times New Roman"/>
        <w:color w:val="auto"/>
        <w:sz w:val="16"/>
        <w:szCs w:val="16"/>
      </w:rPr>
      <w:t>400 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66A9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55D8"/>
    <w:rsid w:val="00641081"/>
    <w:rsid w:val="00643EF9"/>
    <w:rsid w:val="006456C0"/>
    <w:rsid w:val="0064698C"/>
    <w:rsid w:val="00647B54"/>
    <w:rsid w:val="00647DE2"/>
    <w:rsid w:val="00651BFB"/>
    <w:rsid w:val="006625B8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482F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BF752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0C98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532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5:docId w15:val="{8B7D83EA-3837-4FC1-9376-47BA517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E93B-4D78-4CC3-A491-D2697DFC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2019-05-30T19:12:00Z</cp:lastPrinted>
  <dcterms:created xsi:type="dcterms:W3CDTF">2019-05-30T18:28:00Z</dcterms:created>
  <dcterms:modified xsi:type="dcterms:W3CDTF">2019-05-30T19:12:00Z</dcterms:modified>
</cp:coreProperties>
</file>