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A280F">
        <w:rPr>
          <w:b/>
          <w:caps/>
          <w:sz w:val="24"/>
          <w:szCs w:val="24"/>
        </w:rPr>
        <w:t>327</w:t>
      </w:r>
      <w:r w:rsidRPr="00113914">
        <w:rPr>
          <w:b/>
          <w:caps/>
          <w:sz w:val="24"/>
          <w:szCs w:val="24"/>
        </w:rPr>
        <w:t xml:space="preserve"> de </w:t>
      </w:r>
      <w:r w:rsidR="00EA280F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</w:t>
      </w:r>
      <w:r w:rsidR="007F54DF">
        <w:rPr>
          <w:b/>
          <w:caps/>
          <w:sz w:val="24"/>
          <w:szCs w:val="24"/>
        </w:rPr>
        <w:t>l</w:t>
      </w:r>
      <w:r w:rsidR="003F5ED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F4E2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F4E29" w:rsidRDefault="007869F1" w:rsidP="00AF4E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 xml:space="preserve">o </w:t>
      </w:r>
      <w:r w:rsidR="008E6AAF">
        <w:rPr>
          <w:rFonts w:ascii="Times New Roman" w:hAnsi="Times New Roman" w:cs="Times New Roman"/>
          <w:sz w:val="24"/>
          <w:szCs w:val="24"/>
        </w:rPr>
        <w:t>OFÍCIO Nº 14/2018 – DIVENF – HU-UFGD/EBSERH</w:t>
      </w:r>
      <w:r w:rsidR="007708D6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F4E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AAF">
        <w:rPr>
          <w:rFonts w:ascii="Times New Roman" w:hAnsi="Times New Roman" w:cs="Times New Roman"/>
          <w:sz w:val="24"/>
          <w:szCs w:val="24"/>
        </w:rPr>
        <w:t>os autos do Processo Administrativo n. 291/2018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Dra. </w:t>
      </w:r>
      <w:proofErr w:type="spellStart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>Priscyla</w:t>
      </w:r>
      <w:proofErr w:type="spellEnd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>Tainan</w:t>
      </w:r>
      <w:proofErr w:type="spellEnd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Camargo, </w:t>
      </w:r>
      <w:proofErr w:type="spellStart"/>
      <w:proofErr w:type="gramStart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243507, Dr. Gabriel Gonzalez </w:t>
      </w:r>
      <w:proofErr w:type="spellStart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>Xeres</w:t>
      </w:r>
      <w:proofErr w:type="spellEnd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201439, Dra. Suellen dos Santos Silva, </w:t>
      </w:r>
      <w:proofErr w:type="spellStart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342284, Dra. </w:t>
      </w:r>
      <w:r w:rsidR="00B052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Jéssica Pereira dos Santos, </w:t>
      </w:r>
      <w:proofErr w:type="spellStart"/>
      <w:r w:rsidR="00B052C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052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278133, Dra. Fernanda Guimarães Felix Lima, </w:t>
      </w:r>
      <w:proofErr w:type="spellStart"/>
      <w:r w:rsidR="00B052C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052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333886, </w:t>
      </w:r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Kelly Cristina Moraes Silva, </w:t>
      </w:r>
      <w:proofErr w:type="spellStart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221056, Dra. Joana </w:t>
      </w:r>
      <w:proofErr w:type="spellStart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D’arc</w:t>
      </w:r>
      <w:proofErr w:type="spellEnd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Santana Cardoso Aroca </w:t>
      </w:r>
      <w:proofErr w:type="spellStart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Galves</w:t>
      </w:r>
      <w:proofErr w:type="spellEnd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470239, Dra. Telma Ferreira Vieira de Barros, </w:t>
      </w:r>
      <w:proofErr w:type="spellStart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173099, Dr. Tiago Amador Correia, </w:t>
      </w:r>
      <w:proofErr w:type="spellStart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139528, e Dra. Jaqueline Bernal, </w:t>
      </w:r>
      <w:proofErr w:type="spellStart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-MS n. 416647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Curso de Educação Permanente em Processo de Enfermagem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30 de julho de 2018 a 1º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23F2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colaboradores supracitados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A280F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l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824B7" w:rsidRPr="00723F24" w:rsidRDefault="00AF4E29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23F2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3F2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23F2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3F2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723F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33" w:rsidRDefault="00487D33" w:rsidP="00001480">
      <w:pPr>
        <w:spacing w:after="0" w:line="240" w:lineRule="auto"/>
      </w:pPr>
      <w:r>
        <w:separator/>
      </w:r>
    </w:p>
  </w:endnote>
  <w:endnote w:type="continuationSeparator" w:id="0">
    <w:p w:rsidR="00487D33" w:rsidRDefault="00487D3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33" w:rsidRDefault="00487D3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7D33" w:rsidRPr="00282966" w:rsidRDefault="00487D3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7D33" w:rsidRPr="00282966" w:rsidRDefault="00487D3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7D33" w:rsidRPr="00DB3D8B" w:rsidRDefault="00487D3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7D33" w:rsidRPr="00E71A61" w:rsidRDefault="00487D3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33" w:rsidRDefault="00487D33" w:rsidP="00001480">
      <w:pPr>
        <w:spacing w:after="0" w:line="240" w:lineRule="auto"/>
      </w:pPr>
      <w:r>
        <w:separator/>
      </w:r>
    </w:p>
  </w:footnote>
  <w:footnote w:type="continuationSeparator" w:id="0">
    <w:p w:rsidR="00487D33" w:rsidRDefault="00487D3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33" w:rsidRDefault="00487D3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D33" w:rsidRDefault="00487D33" w:rsidP="002F663E">
    <w:pPr>
      <w:pStyle w:val="Cabealho"/>
    </w:pPr>
  </w:p>
  <w:p w:rsidR="00487D33" w:rsidRDefault="00487D3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7D33" w:rsidRDefault="00487D3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7D33" w:rsidRDefault="00487D3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28C8"/>
    <w:rsid w:val="002815E8"/>
    <w:rsid w:val="00282633"/>
    <w:rsid w:val="00282966"/>
    <w:rsid w:val="00286935"/>
    <w:rsid w:val="00286BDA"/>
    <w:rsid w:val="00287CB4"/>
    <w:rsid w:val="00297DD5"/>
    <w:rsid w:val="002A108B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B1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7D33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F24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8D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6AAF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122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E29"/>
    <w:rsid w:val="00AF6A07"/>
    <w:rsid w:val="00AF741C"/>
    <w:rsid w:val="00AF77B4"/>
    <w:rsid w:val="00B00596"/>
    <w:rsid w:val="00B052C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6A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80F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280F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3E25-6F80-4D51-95B5-B739B7B2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2018-07-26T12:46:00Z</cp:lastPrinted>
  <dcterms:created xsi:type="dcterms:W3CDTF">2018-07-24T10:46:00Z</dcterms:created>
  <dcterms:modified xsi:type="dcterms:W3CDTF">2018-07-26T12:46:00Z</dcterms:modified>
</cp:coreProperties>
</file>