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566">
        <w:rPr>
          <w:b/>
          <w:caps/>
          <w:sz w:val="24"/>
          <w:szCs w:val="24"/>
        </w:rPr>
        <w:t xml:space="preserve"> 331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56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</w:t>
      </w:r>
      <w:r w:rsidR="0008311E">
        <w:rPr>
          <w:b/>
          <w:caps/>
          <w:sz w:val="24"/>
          <w:szCs w:val="24"/>
        </w:rPr>
        <w:t>L</w:t>
      </w:r>
      <w:r w:rsidR="00174462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F3547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012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F70977">
        <w:rPr>
          <w:rFonts w:ascii="Times New Roman" w:hAnsi="Times New Roman" w:cs="Times New Roman"/>
          <w:iCs/>
          <w:sz w:val="24"/>
          <w:szCs w:val="24"/>
        </w:rPr>
        <w:t xml:space="preserve">prestação de serviços de organização de eventos, serviços correlacionados e suporte para realização da 6ª Semana de Enfermagem do </w:t>
      </w:r>
      <w:proofErr w:type="spellStart"/>
      <w:proofErr w:type="gramStart"/>
      <w:r w:rsidR="00F70977">
        <w:rPr>
          <w:rFonts w:ascii="Times New Roman" w:hAnsi="Times New Roman" w:cs="Times New Roman"/>
          <w:iCs/>
          <w:sz w:val="24"/>
          <w:szCs w:val="24"/>
        </w:rPr>
        <w:t>Coren</w:t>
      </w:r>
      <w:proofErr w:type="spellEnd"/>
      <w:r w:rsidR="00F70977">
        <w:rPr>
          <w:rFonts w:ascii="Times New Roman" w:hAnsi="Times New Roman" w:cs="Times New Roman"/>
          <w:iCs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prestação de serviços de organização de eventos, serviços correlacionados e suporte para realização da 6ª Semana de Enfermagem do </w:t>
      </w:r>
      <w:proofErr w:type="spellStart"/>
      <w:proofErr w:type="gramStart"/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012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356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473" w:rsidRPr="00427F4D" w:rsidRDefault="00F35473" w:rsidP="00F3547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27F4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7F4D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427F4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7F4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27F4D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08311E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8311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2A3B-E680-4BDA-87BA-9421C9B3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2016-06-16T17:42:00Z</cp:lastPrinted>
  <dcterms:created xsi:type="dcterms:W3CDTF">2016-07-15T18:29:00Z</dcterms:created>
  <dcterms:modified xsi:type="dcterms:W3CDTF">2016-07-15T18:33:00Z</dcterms:modified>
</cp:coreProperties>
</file>