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50A40">
        <w:rPr>
          <w:b/>
          <w:caps/>
          <w:sz w:val="24"/>
          <w:szCs w:val="24"/>
        </w:rPr>
        <w:t>3</w:t>
      </w:r>
      <w:r w:rsidR="00502A13">
        <w:rPr>
          <w:b/>
          <w:caps/>
          <w:sz w:val="24"/>
          <w:szCs w:val="24"/>
        </w:rPr>
        <w:t>4</w:t>
      </w:r>
      <w:r w:rsidR="00955076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502A13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de </w:t>
      </w:r>
      <w:r w:rsidR="00955076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B64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 convocaç</w:t>
      </w:r>
      <w:r w:rsidR="009E23F1">
        <w:rPr>
          <w:rFonts w:ascii="Times New Roman" w:hAnsi="Times New Roman" w:cs="Times New Roman"/>
          <w:sz w:val="24"/>
          <w:szCs w:val="24"/>
        </w:rPr>
        <w:t>ão</w:t>
      </w:r>
      <w:r w:rsidR="002C050A">
        <w:rPr>
          <w:rFonts w:ascii="Times New Roman" w:hAnsi="Times New Roman" w:cs="Times New Roman"/>
          <w:sz w:val="24"/>
          <w:szCs w:val="24"/>
        </w:rPr>
        <w:t xml:space="preserve"> para a </w:t>
      </w:r>
      <w:r w:rsidR="00502A13">
        <w:rPr>
          <w:rFonts w:ascii="Times New Roman" w:hAnsi="Times New Roman" w:cs="Times New Roman"/>
          <w:sz w:val="24"/>
          <w:szCs w:val="24"/>
        </w:rPr>
        <w:t>136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502A13">
        <w:rPr>
          <w:rFonts w:ascii="Times New Roman" w:hAnsi="Times New Roman" w:cs="Times New Roman"/>
          <w:sz w:val="24"/>
          <w:szCs w:val="24"/>
        </w:rPr>
        <w:t>Extrao</w:t>
      </w:r>
      <w:r w:rsidR="00341B67">
        <w:rPr>
          <w:rFonts w:ascii="Times New Roman" w:hAnsi="Times New Roman" w:cs="Times New Roman"/>
          <w:sz w:val="24"/>
          <w:szCs w:val="24"/>
        </w:rPr>
        <w:t>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955076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>, a ser realizada no</w:t>
      </w:r>
      <w:r w:rsidR="00502A13">
        <w:rPr>
          <w:rFonts w:ascii="Times New Roman" w:hAnsi="Times New Roman" w:cs="Times New Roman"/>
          <w:sz w:val="24"/>
          <w:szCs w:val="24"/>
        </w:rPr>
        <w:t xml:space="preserve"> dia 28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414201">
        <w:rPr>
          <w:rFonts w:ascii="Times New Roman" w:hAnsi="Times New Roman" w:cs="Times New Roman"/>
          <w:sz w:val="24"/>
          <w:szCs w:val="24"/>
        </w:rPr>
        <w:t>junho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CA46A4" w:rsidRPr="008A181D" w:rsidRDefault="00CA46A4" w:rsidP="00CA46A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Sr.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546012, a participar da </w:t>
      </w:r>
      <w:r w:rsidR="0068251C">
        <w:rPr>
          <w:rFonts w:ascii="Times New Roman" w:hAnsi="Times New Roman" w:cs="Times New Roman"/>
          <w:i w:val="0"/>
          <w:iCs w:val="0"/>
          <w:sz w:val="24"/>
          <w:szCs w:val="24"/>
        </w:rPr>
        <w:t>136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68251C">
        <w:rPr>
          <w:rFonts w:ascii="Times New Roman" w:hAnsi="Times New Roman" w:cs="Times New Roman"/>
          <w:i w:val="0"/>
          <w:iCs w:val="0"/>
          <w:sz w:val="24"/>
          <w:szCs w:val="24"/>
        </w:rPr>
        <w:t>Ext</w:t>
      </w:r>
      <w:r w:rsidR="000B3084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68251C">
        <w:rPr>
          <w:rFonts w:ascii="Times New Roman" w:hAnsi="Times New Roman" w:cs="Times New Roman"/>
          <w:i w:val="0"/>
          <w:iCs w:val="0"/>
          <w:sz w:val="24"/>
          <w:szCs w:val="24"/>
        </w:rPr>
        <w:t>ao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</w:t>
      </w:r>
      <w:r w:rsidR="006825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28 de junho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realizar atividades d</w:t>
      </w:r>
      <w:r w:rsidR="00CD0624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Tesouraria</w:t>
      </w:r>
      <w:r w:rsidR="00CD06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 no Setor Financeiro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68251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8251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</w:t>
      </w:r>
      <w:r w:rsidR="0068251C">
        <w:rPr>
          <w:rFonts w:ascii="Times New Roman" w:hAnsi="Times New Roman" w:cs="Times New Roman"/>
          <w:i w:val="0"/>
          <w:iCs w:val="0"/>
          <w:sz w:val="24"/>
          <w:szCs w:val="24"/>
        </w:rPr>
        <w:t>5, 26 e 27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6825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junho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em Campo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Grande-MS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BB649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BB649A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BB64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4070F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4070F1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, tendo em vista que as atividades</w:t>
      </w:r>
      <w:r w:rsidR="00CA46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D0624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CA46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D0624"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r w:rsidR="00CA46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esouraria </w:t>
      </w:r>
      <w:r w:rsidR="00CD0624">
        <w:rPr>
          <w:rFonts w:ascii="Times New Roman" w:hAnsi="Times New Roman" w:cs="Times New Roman"/>
          <w:i w:val="0"/>
          <w:iCs w:val="0"/>
          <w:sz w:val="24"/>
          <w:szCs w:val="24"/>
        </w:rPr>
        <w:t>no Setor Financeiro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bookmarkStart w:id="0" w:name="_GoBack"/>
      <w:bookmarkEnd w:id="0"/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na </w:t>
      </w:r>
      <w:r w:rsidR="004070F1">
        <w:rPr>
          <w:rFonts w:ascii="Times New Roman" w:hAnsi="Times New Roman" w:cs="Times New Roman"/>
          <w:i w:val="0"/>
          <w:iCs w:val="0"/>
          <w:sz w:val="24"/>
          <w:szCs w:val="24"/>
        </w:rPr>
        <w:t>tard</w:t>
      </w:r>
      <w:r w:rsidR="00CA46A4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4070F1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CA46A4">
        <w:rPr>
          <w:rFonts w:ascii="Times New Roman" w:hAnsi="Times New Roman" w:cs="Times New Roman"/>
          <w:i w:val="0"/>
          <w:iCs w:val="0"/>
          <w:sz w:val="24"/>
          <w:szCs w:val="24"/>
        </w:rPr>
        <w:t>, 26 e 27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junho de 2019, </w:t>
      </w:r>
      <w:r w:rsidR="00CA46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onde a ida será no dia </w:t>
      </w:r>
      <w:r w:rsidR="0016614C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junho de 2019</w:t>
      </w:r>
      <w:r w:rsidR="001661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pela manhã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>retorno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16614C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4048B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1661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da tarde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12FA6" w:rsidRPr="00B37AC4" w:rsidRDefault="00712FA6" w:rsidP="00712FA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conselheiro supracitado não fará jus de passagens terrestres de ida e retorno, e não utilizará veículo oficial do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-MS, pois estará se locomovendo com veículo particular.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F5CD6">
        <w:rPr>
          <w:rFonts w:ascii="Times New Roman" w:hAnsi="Times New Roman" w:cs="Times New Roman"/>
          <w:i w:val="0"/>
          <w:sz w:val="24"/>
          <w:szCs w:val="24"/>
        </w:rPr>
        <w:t>11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55076">
        <w:rPr>
          <w:rFonts w:ascii="Times New Roman" w:hAnsi="Times New Roman" w:cs="Times New Roman"/>
          <w:i w:val="0"/>
          <w:sz w:val="24"/>
          <w:szCs w:val="24"/>
        </w:rPr>
        <w:t>junh</w:t>
      </w:r>
      <w:r w:rsidR="005B7952">
        <w:rPr>
          <w:rFonts w:ascii="Times New Roman" w:hAnsi="Times New Roman" w:cs="Times New Roman"/>
          <w:i w:val="0"/>
          <w:sz w:val="24"/>
          <w:szCs w:val="24"/>
        </w:rPr>
        <w:t>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45A" w:rsidRPr="00EC2A40" w:rsidRDefault="0038145A" w:rsidP="0038145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C2A4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C2A40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EC2A4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C2A40">
        <w:rPr>
          <w:rFonts w:ascii="Times New Roman" w:hAnsi="Times New Roman" w:cs="Times New Roman"/>
          <w:sz w:val="24"/>
          <w:szCs w:val="24"/>
        </w:rPr>
        <w:t>-MS n. 123978</w:t>
      </w:r>
    </w:p>
    <w:p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614C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F006A"/>
    <w:rsid w:val="005F2AFE"/>
    <w:rsid w:val="005F5CD6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2283"/>
    <w:rsid w:val="00CB6DE9"/>
    <w:rsid w:val="00CC1FF9"/>
    <w:rsid w:val="00CC6766"/>
    <w:rsid w:val="00CD0624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55A5"/>
    <w:rsid w:val="00D23DD9"/>
    <w:rsid w:val="00D257D7"/>
    <w:rsid w:val="00D31809"/>
    <w:rsid w:val="00D32D43"/>
    <w:rsid w:val="00D36AB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048B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7"/>
    <o:shapelayout v:ext="edit">
      <o:idmap v:ext="edit" data="1"/>
    </o:shapelayout>
  </w:shapeDefaults>
  <w:decimalSymbol w:val=","/>
  <w:listSeparator w:val=";"/>
  <w14:docId w14:val="4CABC59A"/>
  <w15:docId w15:val="{3B75D4BC-1747-4982-8498-561DEA16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C5F5C-7AF4-4EBF-8FE9-AE4D0D37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35</cp:revision>
  <cp:lastPrinted>2019-05-28T18:41:00Z</cp:lastPrinted>
  <dcterms:created xsi:type="dcterms:W3CDTF">2019-06-03T21:12:00Z</dcterms:created>
  <dcterms:modified xsi:type="dcterms:W3CDTF">2019-06-14T18:33:00Z</dcterms:modified>
</cp:coreProperties>
</file>