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B6AD9">
        <w:rPr>
          <w:b/>
          <w:caps/>
          <w:sz w:val="24"/>
          <w:szCs w:val="24"/>
        </w:rPr>
        <w:t>344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BB6AD9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BB6AD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B64F7">
        <w:rPr>
          <w:rFonts w:ascii="Times New Roman" w:hAnsi="Times New Roman" w:cs="Times New Roman"/>
          <w:sz w:val="24"/>
          <w:szCs w:val="24"/>
        </w:rPr>
        <w:t>28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</w:t>
      </w:r>
      <w:r w:rsidR="00CB64F7">
        <w:rPr>
          <w:rFonts w:ascii="Times New Roman" w:hAnsi="Times New Roman" w:cs="Times New Roman"/>
          <w:sz w:val="24"/>
          <w:szCs w:val="24"/>
        </w:rPr>
        <w:t>especializada em forneci</w:t>
      </w:r>
      <w:bookmarkStart w:id="0" w:name="_GoBack"/>
      <w:bookmarkEnd w:id="0"/>
      <w:r w:rsidR="00CB64F7">
        <w:rPr>
          <w:rFonts w:ascii="Times New Roman" w:hAnsi="Times New Roman" w:cs="Times New Roman"/>
          <w:sz w:val="24"/>
          <w:szCs w:val="24"/>
        </w:rPr>
        <w:t xml:space="preserve">mento de materiais e prestação de serviços de manutenção predial para a </w:t>
      </w:r>
      <w:r w:rsidR="00202A1D">
        <w:rPr>
          <w:rFonts w:ascii="Times New Roman" w:hAnsi="Times New Roman" w:cs="Times New Roman"/>
          <w:sz w:val="24"/>
          <w:szCs w:val="24"/>
        </w:rPr>
        <w:t>Subseção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B64F7">
        <w:rPr>
          <w:rFonts w:ascii="Times New Roman" w:hAnsi="Times New Roman" w:cs="Times New Roman"/>
          <w:i w:val="0"/>
          <w:sz w:val="24"/>
          <w:szCs w:val="24"/>
        </w:rPr>
        <w:t xml:space="preserve">especializada em fornecimento de materiais e prestação de serviços de manutenção predial para a </w:t>
      </w:r>
      <w:r w:rsidR="00202A1D">
        <w:rPr>
          <w:rFonts w:ascii="Times New Roman" w:hAnsi="Times New Roman" w:cs="Times New Roman"/>
          <w:i w:val="0"/>
          <w:sz w:val="24"/>
          <w:szCs w:val="24"/>
        </w:rPr>
        <w:t>Subseção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202A1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B64F7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143/2018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BB6AD9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BB6AD9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B6AD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B6AD9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B6A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6AD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B6A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6A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B6AD9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BB6AD9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E2" w:rsidRDefault="00ED1AE2" w:rsidP="00001480">
      <w:pPr>
        <w:spacing w:after="0" w:line="240" w:lineRule="auto"/>
      </w:pPr>
      <w:r>
        <w:separator/>
      </w:r>
    </w:p>
  </w:endnote>
  <w:endnote w:type="continuationSeparator" w:id="0">
    <w:p w:rsidR="00ED1AE2" w:rsidRDefault="00ED1AE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E2" w:rsidRDefault="00ED1A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AE2" w:rsidRPr="00282966" w:rsidRDefault="00ED1A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AE2" w:rsidRPr="00282966" w:rsidRDefault="00ED1A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D1AE2" w:rsidRPr="00DB3D8B" w:rsidRDefault="00ED1A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D1AE2" w:rsidRPr="00E71A61" w:rsidRDefault="00ED1A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E2" w:rsidRDefault="00ED1AE2" w:rsidP="00001480">
      <w:pPr>
        <w:spacing w:after="0" w:line="240" w:lineRule="auto"/>
      </w:pPr>
      <w:r>
        <w:separator/>
      </w:r>
    </w:p>
  </w:footnote>
  <w:footnote w:type="continuationSeparator" w:id="0">
    <w:p w:rsidR="00ED1AE2" w:rsidRDefault="00ED1AE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E2" w:rsidRDefault="00ED1A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AE2" w:rsidRDefault="00ED1AE2" w:rsidP="002F663E">
    <w:pPr>
      <w:pStyle w:val="Cabealho"/>
    </w:pPr>
  </w:p>
  <w:p w:rsidR="00ED1AE2" w:rsidRDefault="00ED1AE2" w:rsidP="002F663E">
    <w:pPr>
      <w:pStyle w:val="Cabealho"/>
      <w:jc w:val="center"/>
    </w:pPr>
  </w:p>
  <w:p w:rsidR="00ED1AE2" w:rsidRDefault="00ED1AE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AE2" w:rsidRDefault="00ED1AE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2A1D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91B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2687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5DAD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6AD9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0975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4F7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1AE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75F5-D708-4499-82BF-507A6569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2017-09-20T17:23:00Z</cp:lastPrinted>
  <dcterms:created xsi:type="dcterms:W3CDTF">2018-08-09T11:47:00Z</dcterms:created>
  <dcterms:modified xsi:type="dcterms:W3CDTF">2018-08-09T11:53:00Z</dcterms:modified>
</cp:coreProperties>
</file>