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0791A">
        <w:rPr>
          <w:b/>
          <w:caps/>
          <w:sz w:val="24"/>
          <w:szCs w:val="24"/>
        </w:rPr>
        <w:t xml:space="preserve"> 37</w:t>
      </w:r>
      <w:r w:rsidR="00481766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50791A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481766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BF1768" w:rsidRPr="00BF1768" w:rsidRDefault="00BF1768" w:rsidP="00BF1768">
      <w:pPr>
        <w:rPr>
          <w:rFonts w:ascii="Times New Roman" w:hAnsi="Times New Roman" w:cs="Times New Roman"/>
          <w:lang w:eastAsia="pt-BR"/>
        </w:rPr>
      </w:pPr>
    </w:p>
    <w:p w:rsidR="0062221B" w:rsidRDefault="009E1D5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A37DEA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D53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9E1D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E1D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E1D53">
        <w:rPr>
          <w:rFonts w:ascii="Times New Roman" w:hAnsi="Times New Roman" w:cs="Times New Roman"/>
          <w:sz w:val="24"/>
          <w:szCs w:val="24"/>
        </w:rPr>
        <w:t xml:space="preserve"> n. 314/2015 em seu Artigo 2º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9E1D53" w:rsidRDefault="009E1D5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Alterar a redação do artigo 2º da Portaria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314/2015, que passará a ter a seguinte redação:</w:t>
      </w:r>
    </w:p>
    <w:p w:rsidR="009E1D53" w:rsidRPr="009E1D53" w:rsidRDefault="009E1D53" w:rsidP="009E1D5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1D53">
        <w:rPr>
          <w:rFonts w:ascii="Times New Roman" w:hAnsi="Times New Roman" w:cs="Times New Roman"/>
          <w:sz w:val="24"/>
          <w:szCs w:val="24"/>
        </w:rPr>
        <w:t>“</w:t>
      </w:r>
      <w:r w:rsidRPr="009E1D53">
        <w:rPr>
          <w:rFonts w:ascii="Times New Roman" w:hAnsi="Times New Roman" w:cs="Times New Roman"/>
          <w:iCs w:val="0"/>
          <w:sz w:val="24"/>
          <w:szCs w:val="24"/>
        </w:rPr>
        <w:t xml:space="preserve">Autorizar o servidor Sr. </w:t>
      </w:r>
      <w:proofErr w:type="spellStart"/>
      <w:r w:rsidRPr="009E1D53">
        <w:rPr>
          <w:rFonts w:ascii="Times New Roman" w:hAnsi="Times New Roman" w:cs="Times New Roman"/>
          <w:iCs w:val="0"/>
          <w:sz w:val="24"/>
          <w:szCs w:val="24"/>
        </w:rPr>
        <w:t>Josmar</w:t>
      </w:r>
      <w:proofErr w:type="spellEnd"/>
      <w:r w:rsidRPr="009E1D53">
        <w:rPr>
          <w:rFonts w:ascii="Times New Roman" w:hAnsi="Times New Roman" w:cs="Times New Roman"/>
          <w:iCs w:val="0"/>
          <w:sz w:val="24"/>
          <w:szCs w:val="24"/>
        </w:rPr>
        <w:t xml:space="preserve"> Maciel Gomes a conduzir o veículo </w:t>
      </w:r>
      <w:r>
        <w:rPr>
          <w:rFonts w:ascii="Times New Roman" w:hAnsi="Times New Roman" w:cs="Times New Roman"/>
          <w:iCs w:val="0"/>
          <w:sz w:val="24"/>
          <w:szCs w:val="24"/>
        </w:rPr>
        <w:t xml:space="preserve">do </w:t>
      </w:r>
      <w:proofErr w:type="spellStart"/>
      <w:proofErr w:type="gramStart"/>
      <w:r>
        <w:rPr>
          <w:rFonts w:ascii="Times New Roman" w:hAnsi="Times New Roman" w:cs="Times New Roman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Cs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Cs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Cs w:val="0"/>
          <w:sz w:val="24"/>
          <w:szCs w:val="24"/>
        </w:rPr>
        <w:t xml:space="preserve"> 4x4, Placa HSU8776</w:t>
      </w:r>
      <w:r w:rsidR="00A35049">
        <w:rPr>
          <w:rFonts w:ascii="Times New Roman" w:hAnsi="Times New Roman" w:cs="Times New Roman"/>
          <w:iCs w:val="0"/>
          <w:sz w:val="24"/>
          <w:szCs w:val="24"/>
        </w:rPr>
        <w:t>, nos dias 18 a</w:t>
      </w:r>
      <w:bookmarkStart w:id="0" w:name="_GoBack"/>
      <w:bookmarkEnd w:id="0"/>
      <w:r w:rsidRPr="009E1D53">
        <w:rPr>
          <w:rFonts w:ascii="Times New Roman" w:hAnsi="Times New Roman" w:cs="Times New Roman"/>
          <w:iCs w:val="0"/>
          <w:sz w:val="24"/>
          <w:szCs w:val="24"/>
        </w:rPr>
        <w:t xml:space="preserve"> 20 de novembro de 2015.”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5079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176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50791A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0791A" w:rsidRPr="00C51793" w:rsidRDefault="0050791A" w:rsidP="0050791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04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0791A" w:rsidRPr="00C51793" w:rsidRDefault="0050791A" w:rsidP="0050791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50791A" w:rsidRPr="00A35049" w:rsidRDefault="0050791A" w:rsidP="0050791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A3504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35049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proofErr w:type="spellStart"/>
      <w:r w:rsidRPr="00A3504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35049">
        <w:rPr>
          <w:rFonts w:ascii="Times New Roman" w:hAnsi="Times New Roman" w:cs="Times New Roman"/>
          <w:sz w:val="24"/>
          <w:szCs w:val="24"/>
          <w:lang w:val="en-US"/>
        </w:rPr>
        <w:t>-MS n. 90616</w:t>
      </w:r>
    </w:p>
    <w:p w:rsidR="00F824B7" w:rsidRPr="00A35049" w:rsidRDefault="00F824B7" w:rsidP="0050791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A35049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66" w:rsidRDefault="00481766" w:rsidP="00001480">
      <w:pPr>
        <w:spacing w:after="0" w:line="240" w:lineRule="auto"/>
      </w:pPr>
      <w:r>
        <w:separator/>
      </w:r>
    </w:p>
  </w:endnote>
  <w:end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81766" w:rsidRPr="00DB3D8B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81766" w:rsidRPr="00E71A61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66" w:rsidRDefault="00481766" w:rsidP="00001480">
      <w:pPr>
        <w:spacing w:after="0" w:line="240" w:lineRule="auto"/>
      </w:pPr>
      <w:r>
        <w:separator/>
      </w:r>
    </w:p>
  </w:footnote>
  <w:foot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1766" w:rsidRDefault="00481766" w:rsidP="002F663E">
    <w:pPr>
      <w:pStyle w:val="Cabealho"/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1766" w:rsidRDefault="0048176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7551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0791A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1D53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35049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334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B24D3-B440-4F8A-B1C9-924A0F1C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2015-11-23T17:41:00Z</cp:lastPrinted>
  <dcterms:created xsi:type="dcterms:W3CDTF">2015-11-16T19:03:00Z</dcterms:created>
  <dcterms:modified xsi:type="dcterms:W3CDTF">2015-11-23T17:41:00Z</dcterms:modified>
</cp:coreProperties>
</file>