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B548" w14:textId="1D5810ED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7D4B">
        <w:rPr>
          <w:b/>
          <w:caps/>
          <w:sz w:val="24"/>
          <w:szCs w:val="24"/>
        </w:rPr>
        <w:t>3</w:t>
      </w:r>
      <w:r w:rsidR="008F61F0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8F61F0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8F61F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946AB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946AB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170787D2" w14:textId="5B7D4A9B" w:rsidR="007869F1" w:rsidRPr="008F61F0" w:rsidRDefault="00D13A1D" w:rsidP="008F61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F61F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F61F0">
        <w:rPr>
          <w:rFonts w:ascii="Times New Roman" w:hAnsi="Times New Roman" w:cs="Times New Roman"/>
          <w:sz w:val="24"/>
          <w:szCs w:val="24"/>
        </w:rPr>
        <w:t xml:space="preserve"> </w:t>
      </w:r>
      <w:r w:rsidR="00EE5743" w:rsidRPr="008F61F0">
        <w:rPr>
          <w:rFonts w:ascii="Times New Roman" w:hAnsi="Times New Roman" w:cs="Times New Roman"/>
          <w:sz w:val="24"/>
          <w:szCs w:val="24"/>
        </w:rPr>
        <w:t>a necessidade de realizar atividades administrativas junto ao Tesoureiro e Secretário;</w:t>
      </w:r>
    </w:p>
    <w:p w14:paraId="76017667" w14:textId="628683B0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>a necessidade de realizar reunião com o novo Secretário de Saúde do município de Dourados/MS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284767" w14:textId="09F30194" w:rsidR="003F54BE" w:rsidRPr="005A4C1B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>atividades administrativas n</w:t>
      </w:r>
      <w:r w:rsidR="00612AA1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 subseção do Coren-MS no m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unicípio de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Coren-MS em reunião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Chefe da Unidade de Atenção Materno Perinatal do Hospital Universitário da UFGD, Dra. Renata Rodrigues de Paula,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daquele município,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B08E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552EE0" w14:textId="77777777" w:rsidR="005A4C1B" w:rsidRPr="008F61F0" w:rsidRDefault="005A4C1B" w:rsidP="005A4C1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9C6621" w14:textId="42F41DEB" w:rsidR="008F61F0" w:rsidRPr="005A4C1B" w:rsidRDefault="008F61F0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Dr. 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Duarte, </w:t>
      </w:r>
      <w:r w:rsidR="005A4C1B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A4C1B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5A4C1B" w:rsidRPr="00110DE3">
        <w:rPr>
          <w:rFonts w:ascii="Times New Roman" w:hAnsi="Times New Roman" w:cs="Times New Roman"/>
          <w:sz w:val="24"/>
          <w:szCs w:val="24"/>
        </w:rPr>
        <w:t>in loco</w:t>
      </w:r>
      <w:r w:rsidR="005A4C1B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A4C1B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 nos municípios de Nova Alvorada do Sul</w:t>
      </w:r>
      <w:r w:rsidR="005A4C1B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Rio </w:t>
      </w:r>
      <w:proofErr w:type="spellStart"/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Brilhante</w:t>
      </w:r>
      <w:r w:rsidR="005A4C1B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C1B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5A4C1B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5A4C1B">
        <w:rPr>
          <w:rFonts w:ascii="Times New Roman" w:hAnsi="Times New Roman" w:cs="Times New Roman"/>
          <w:i w:val="0"/>
          <w:iCs w:val="0"/>
          <w:sz w:val="24"/>
          <w:szCs w:val="24"/>
        </w:rPr>
        <w:t>, nas datas de 03 a 05 de setembro de 2020, respectivamente.</w:t>
      </w:r>
    </w:p>
    <w:p w14:paraId="0AF708DF" w14:textId="77777777" w:rsidR="005A4C1B" w:rsidRPr="005A4C1B" w:rsidRDefault="005A4C1B" w:rsidP="005A4C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A2C9258" w14:textId="77777777" w:rsidR="005A4C1B" w:rsidRPr="00946ABA" w:rsidRDefault="005A4C1B" w:rsidP="005A4C1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48CC9" w14:textId="0AC190EA" w:rsidR="003F54BE" w:rsidRPr="005A4C1B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6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3EE10F9D" w14:textId="77777777" w:rsidR="005A4C1B" w:rsidRPr="0008516D" w:rsidRDefault="005A4C1B" w:rsidP="005A4C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031042" w14:textId="798B1B3C" w:rsidR="005A4C1B" w:rsidRPr="005A4C1B" w:rsidRDefault="00612AA1" w:rsidP="005A4C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8F61F0">
        <w:rPr>
          <w:rFonts w:ascii="Times New Roman" w:hAnsi="Times New Roman" w:cs="Times New Roman"/>
          <w:i w:val="0"/>
          <w:sz w:val="24"/>
          <w:szCs w:val="24"/>
        </w:rPr>
        <w:t>03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F61F0">
        <w:rPr>
          <w:rFonts w:ascii="Times New Roman" w:hAnsi="Times New Roman" w:cs="Times New Roman"/>
          <w:i w:val="0"/>
          <w:sz w:val="24"/>
          <w:szCs w:val="24"/>
        </w:rPr>
        <w:t xml:space="preserve">05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0BA44" w14:textId="77777777" w:rsidR="005A4C1B" w:rsidRPr="005A4C1B" w:rsidRDefault="005A4C1B" w:rsidP="005A4C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692B2" w14:textId="3EE65CC5" w:rsidR="003F54BE" w:rsidRPr="005A4C1B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1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3226A" w:rsidRPr="005A4C1B">
        <w:rPr>
          <w:rFonts w:ascii="Times New Roman" w:hAnsi="Times New Roman" w:cs="Times New Roman"/>
          <w:i w:val="0"/>
          <w:sz w:val="24"/>
          <w:szCs w:val="24"/>
        </w:rPr>
        <w:t>a</w:t>
      </w:r>
      <w:r w:rsidRPr="005A4C1B">
        <w:rPr>
          <w:rFonts w:ascii="Times New Roman" w:hAnsi="Times New Roman" w:cs="Times New Roman"/>
          <w:i w:val="0"/>
          <w:sz w:val="24"/>
          <w:szCs w:val="24"/>
        </w:rPr>
        <w:t>tividade pertence ao centro de custos Normatizações.</w:t>
      </w:r>
    </w:p>
    <w:p w14:paraId="2681CDE1" w14:textId="77777777" w:rsidR="005A4C1B" w:rsidRPr="005A4C1B" w:rsidRDefault="005A4C1B" w:rsidP="005A4C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6979E" w14:textId="65E88335" w:rsidR="00612AA1" w:rsidRPr="005A4C1B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1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3FE6431" w14:textId="77777777" w:rsidR="005A4C1B" w:rsidRPr="005A4C1B" w:rsidRDefault="005A4C1B" w:rsidP="005A4C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0761C412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A4C1B">
        <w:rPr>
          <w:rFonts w:ascii="Times New Roman" w:hAnsi="Times New Roman" w:cs="Times New Roman"/>
          <w:sz w:val="24"/>
          <w:szCs w:val="24"/>
        </w:rPr>
        <w:t>01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5A4C1B">
        <w:rPr>
          <w:rFonts w:ascii="Times New Roman" w:hAnsi="Times New Roman" w:cs="Times New Roman"/>
          <w:sz w:val="24"/>
          <w:szCs w:val="24"/>
        </w:rPr>
        <w:t>setembro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8E8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4C1B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1F0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2020-09-01T15:13:00Z</cp:lastPrinted>
  <dcterms:created xsi:type="dcterms:W3CDTF">2020-08-12T21:38:00Z</dcterms:created>
  <dcterms:modified xsi:type="dcterms:W3CDTF">2020-09-01T15:17:00Z</dcterms:modified>
</cp:coreProperties>
</file>