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5115">
        <w:rPr>
          <w:b/>
          <w:caps/>
          <w:sz w:val="24"/>
          <w:szCs w:val="24"/>
        </w:rPr>
        <w:t>3</w:t>
      </w:r>
      <w:r w:rsidR="001B17B0">
        <w:rPr>
          <w:b/>
          <w:caps/>
          <w:sz w:val="24"/>
          <w:szCs w:val="24"/>
        </w:rPr>
        <w:t>86</w:t>
      </w:r>
      <w:r w:rsidRPr="00113914">
        <w:rPr>
          <w:b/>
          <w:caps/>
          <w:sz w:val="24"/>
          <w:szCs w:val="24"/>
        </w:rPr>
        <w:t xml:space="preserve"> de </w:t>
      </w:r>
      <w:r w:rsidR="001B17B0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9D5115">
        <w:rPr>
          <w:b/>
          <w:caps/>
          <w:sz w:val="24"/>
          <w:szCs w:val="24"/>
        </w:rPr>
        <w:t>JU</w:t>
      </w:r>
      <w:r w:rsidR="001B17B0">
        <w:rPr>
          <w:b/>
          <w:caps/>
          <w:sz w:val="24"/>
          <w:szCs w:val="24"/>
        </w:rPr>
        <w:t>l</w:t>
      </w:r>
      <w:r w:rsidR="00AD32DF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Pr="001601D8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1B17B0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1B17B0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 xml:space="preserve">, e pelo Regimento Interno da Autarquia, aprovado pela Decisão </w:t>
      </w:r>
      <w:proofErr w:type="spellStart"/>
      <w:r w:rsidR="00E412AE" w:rsidRPr="001601D8">
        <w:rPr>
          <w:rFonts w:ascii="Times New Roman" w:hAnsi="Times New Roman" w:cs="Times New Roman"/>
        </w:rPr>
        <w:t>Cofen</w:t>
      </w:r>
      <w:proofErr w:type="spellEnd"/>
      <w:r w:rsidR="00E412AE" w:rsidRPr="001601D8">
        <w:rPr>
          <w:rFonts w:ascii="Times New Roman" w:hAnsi="Times New Roman" w:cs="Times New Roman"/>
        </w:rPr>
        <w:t xml:space="preserve">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:rsidR="007869F1" w:rsidRPr="001601D8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 </w:t>
      </w:r>
      <w:r w:rsidR="00007900" w:rsidRPr="001601D8">
        <w:rPr>
          <w:rFonts w:ascii="Times New Roman" w:hAnsi="Times New Roman" w:cs="Times New Roman"/>
        </w:rPr>
        <w:t>Memorando n. 0</w:t>
      </w:r>
      <w:r w:rsidR="009D5115" w:rsidRPr="001601D8">
        <w:rPr>
          <w:rFonts w:ascii="Times New Roman" w:hAnsi="Times New Roman" w:cs="Times New Roman"/>
        </w:rPr>
        <w:t>3</w:t>
      </w:r>
      <w:r w:rsidR="00E01661" w:rsidRPr="001601D8">
        <w:rPr>
          <w:rFonts w:ascii="Times New Roman" w:hAnsi="Times New Roman" w:cs="Times New Roman"/>
        </w:rPr>
        <w:t>7</w:t>
      </w:r>
      <w:r w:rsidR="00007900" w:rsidRPr="001601D8">
        <w:rPr>
          <w:rFonts w:ascii="Times New Roman" w:hAnsi="Times New Roman" w:cs="Times New Roman"/>
        </w:rPr>
        <w:t>/2019 – Departamento de Fiscalização</w:t>
      </w:r>
      <w:r w:rsidR="007869F1" w:rsidRPr="001601D8">
        <w:rPr>
          <w:rFonts w:ascii="Times New Roman" w:hAnsi="Times New Roman" w:cs="Times New Roman"/>
        </w:rPr>
        <w:t>, baixam as seguintes determinações:</w:t>
      </w:r>
    </w:p>
    <w:p w:rsidR="007869F1" w:rsidRPr="001601D8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r w:rsidR="001B17B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Coordenadora do Departamento de Fiscalização </w:t>
      </w:r>
      <w:r w:rsidR="001B17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B17B0" w:rsidRPr="001852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Simone </w:t>
      </w:r>
      <w:r w:rsidR="001B17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Nery Dorneles da Silva, Coren-MS n. 139992,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fiscalizações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nas </w:t>
      </w:r>
      <w:r w:rsidR="008B4B07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Unidades 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933C59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Secretaria Municipal de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Saúde </w:t>
      </w:r>
      <w:r w:rsidR="00933C59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Município </w:t>
      </w:r>
      <w:r w:rsidR="00EE649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de Ponta Porã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-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MS</w:t>
      </w:r>
      <w:r w:rsidR="00657AB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gramStart"/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dia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587D67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1138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03</w:t>
      </w:r>
      <w:proofErr w:type="gramEnd"/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1138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04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julho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7869F1" w:rsidRPr="001601D8" w:rsidRDefault="001B17B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Start w:id="0" w:name="_Hlk14099336"/>
      <w:r w:rsidRPr="001852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Simone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Nery Dorneles da Silva, Coren-MS n. 139992,</w:t>
      </w:r>
      <w:bookmarkEnd w:id="0"/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á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tendo em vista q</w:t>
      </w:r>
      <w:bookmarkStart w:id="1" w:name="_GoBack"/>
      <w:bookmarkEnd w:id="1"/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ue as atividades iniciarão na </w:t>
      </w:r>
      <w:r w:rsidR="00D849EC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tarde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do dia </w:t>
      </w:r>
      <w:r w:rsidR="00D849EC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0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</w:t>
      </w:r>
      <w:r w:rsidR="00D849EC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julho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2019,</w:t>
      </w:r>
      <w:r w:rsidR="002753C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a ida será no dia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02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jul</w:t>
      </w:r>
      <w:r w:rsidR="00617BF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h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 de 2019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período da tarde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8516D" w:rsidRPr="001601D8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1B17B0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>empregad</w:t>
      </w:r>
      <w:r w:rsidR="001B17B0">
        <w:rPr>
          <w:rFonts w:ascii="Times New Roman" w:hAnsi="Times New Roman" w:cs="Times New Roman"/>
          <w:i w:val="0"/>
          <w:sz w:val="22"/>
          <w:szCs w:val="22"/>
        </w:rPr>
        <w:t>a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 xml:space="preserve"> públic</w:t>
      </w:r>
      <w:r w:rsidR="001B17B0">
        <w:rPr>
          <w:rFonts w:ascii="Times New Roman" w:hAnsi="Times New Roman" w:cs="Times New Roman"/>
          <w:i w:val="0"/>
          <w:sz w:val="22"/>
          <w:szCs w:val="22"/>
        </w:rPr>
        <w:t>a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supracitados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>conduzir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em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caminhonete Nissan </w:t>
      </w:r>
      <w:proofErr w:type="spellStart"/>
      <w:r w:rsidRPr="001601D8">
        <w:rPr>
          <w:rFonts w:ascii="Times New Roman" w:hAnsi="Times New Roman" w:cs="Times New Roman"/>
          <w:i w:val="0"/>
          <w:sz w:val="22"/>
          <w:szCs w:val="22"/>
        </w:rPr>
        <w:t>Frontier</w:t>
      </w:r>
      <w:proofErr w:type="spellEnd"/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 4x4, placa HSU8776, no</w:t>
      </w:r>
      <w:r w:rsidR="001B17B0">
        <w:rPr>
          <w:rFonts w:ascii="Times New Roman" w:hAnsi="Times New Roman" w:cs="Times New Roman"/>
          <w:i w:val="0"/>
          <w:sz w:val="22"/>
          <w:szCs w:val="22"/>
        </w:rPr>
        <w:t xml:space="preserve"> período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B17B0">
        <w:rPr>
          <w:rFonts w:ascii="Times New Roman" w:hAnsi="Times New Roman" w:cs="Times New Roman"/>
          <w:i w:val="0"/>
          <w:sz w:val="22"/>
          <w:szCs w:val="22"/>
        </w:rPr>
        <w:t>de 02</w:t>
      </w:r>
      <w:r w:rsidR="008A0CBE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a</w:t>
      </w:r>
      <w:r w:rsidR="00007900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B17B0">
        <w:rPr>
          <w:rFonts w:ascii="Times New Roman" w:hAnsi="Times New Roman" w:cs="Times New Roman"/>
          <w:i w:val="0"/>
          <w:sz w:val="22"/>
          <w:szCs w:val="22"/>
        </w:rPr>
        <w:t>0</w:t>
      </w:r>
      <w:r w:rsidR="008A0CBE" w:rsidRPr="001601D8">
        <w:rPr>
          <w:rFonts w:ascii="Times New Roman" w:hAnsi="Times New Roman" w:cs="Times New Roman"/>
          <w:i w:val="0"/>
          <w:sz w:val="22"/>
          <w:szCs w:val="22"/>
        </w:rPr>
        <w:t>4</w:t>
      </w:r>
      <w:r w:rsidR="003D2AE9" w:rsidRPr="001601D8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A0CBE" w:rsidRPr="001601D8">
        <w:rPr>
          <w:rFonts w:ascii="Times New Roman" w:hAnsi="Times New Roman" w:cs="Times New Roman"/>
          <w:i w:val="0"/>
          <w:sz w:val="22"/>
          <w:szCs w:val="22"/>
        </w:rPr>
        <w:t>julho</w:t>
      </w:r>
      <w:r w:rsidR="003D2AE9" w:rsidRPr="001601D8">
        <w:rPr>
          <w:rFonts w:ascii="Times New Roman" w:hAnsi="Times New Roman" w:cs="Times New Roman"/>
          <w:i w:val="0"/>
          <w:sz w:val="22"/>
          <w:szCs w:val="22"/>
        </w:rPr>
        <w:t xml:space="preserve"> de 2019</w:t>
      </w:r>
      <w:r w:rsidR="00C34C57" w:rsidRPr="001601D8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Default="0080334D" w:rsidP="001B17B0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B17B0">
        <w:rPr>
          <w:rFonts w:ascii="Times New Roman" w:hAnsi="Times New Roman" w:cs="Times New Roman"/>
          <w:sz w:val="24"/>
          <w:szCs w:val="24"/>
        </w:rPr>
        <w:t>02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0856B7" w:rsidRPr="001601D8">
        <w:rPr>
          <w:rFonts w:ascii="Times New Roman" w:hAnsi="Times New Roman" w:cs="Times New Roman"/>
          <w:sz w:val="24"/>
          <w:szCs w:val="24"/>
        </w:rPr>
        <w:t>ju</w:t>
      </w:r>
      <w:r w:rsidR="001B17B0">
        <w:rPr>
          <w:rFonts w:ascii="Times New Roman" w:hAnsi="Times New Roman" w:cs="Times New Roman"/>
          <w:sz w:val="24"/>
          <w:szCs w:val="24"/>
        </w:rPr>
        <w:t>l</w:t>
      </w:r>
      <w:r w:rsidR="000856B7" w:rsidRPr="001601D8">
        <w:rPr>
          <w:rFonts w:ascii="Times New Roman" w:hAnsi="Times New Roman" w:cs="Times New Roman"/>
          <w:sz w:val="24"/>
          <w:szCs w:val="24"/>
        </w:rPr>
        <w:t>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1601D8">
        <w:rPr>
          <w:rFonts w:ascii="Times New Roman" w:hAnsi="Times New Roman" w:cs="Times New Roman"/>
          <w:sz w:val="24"/>
          <w:szCs w:val="24"/>
        </w:rPr>
        <w:t>9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B17B0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B17B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B17B0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17B0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B17B0">
        <w:rPr>
          <w:rFonts w:ascii="Times New Roman" w:hAnsi="Times New Roman" w:cs="Times New Roman"/>
          <w:sz w:val="24"/>
          <w:szCs w:val="24"/>
        </w:rPr>
        <w:t>Secretário</w:t>
      </w:r>
    </w:p>
    <w:p w:rsidR="00F824B7" w:rsidRPr="00CB37BC" w:rsidRDefault="00CB37BC" w:rsidP="00CB37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1B17B0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1B17B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CB37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2502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17B0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4F27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5DD71528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8207-41AA-461C-9D6A-5AB2093B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2019-04-29T18:00:00Z</cp:lastPrinted>
  <dcterms:created xsi:type="dcterms:W3CDTF">2019-07-02T15:49:00Z</dcterms:created>
  <dcterms:modified xsi:type="dcterms:W3CDTF">2019-07-15T21:20:00Z</dcterms:modified>
</cp:coreProperties>
</file>