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17B87">
        <w:rPr>
          <w:b/>
          <w:caps/>
          <w:sz w:val="24"/>
          <w:szCs w:val="24"/>
        </w:rPr>
        <w:t>390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7B87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917B8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235BA">
        <w:rPr>
          <w:rFonts w:ascii="Times New Roman" w:hAnsi="Times New Roman" w:cs="Times New Roman"/>
          <w:sz w:val="24"/>
          <w:szCs w:val="24"/>
        </w:rPr>
        <w:t>194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D235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 xml:space="preserve">a solicitação da empregada pública Dra. </w:t>
      </w:r>
      <w:proofErr w:type="spellStart"/>
      <w:r w:rsidR="00D235BA">
        <w:rPr>
          <w:rFonts w:ascii="Times New Roman" w:hAnsi="Times New Roman" w:cs="Times New Roman"/>
          <w:sz w:val="24"/>
          <w:szCs w:val="24"/>
        </w:rPr>
        <w:t>Andrieli</w:t>
      </w:r>
      <w:proofErr w:type="spellEnd"/>
      <w:r w:rsidR="00D235BA">
        <w:rPr>
          <w:rFonts w:ascii="Times New Roman" w:hAnsi="Times New Roman" w:cs="Times New Roman"/>
          <w:sz w:val="24"/>
          <w:szCs w:val="24"/>
        </w:rPr>
        <w:t xml:space="preserve"> Aguiar Nunes, Coren-MS n. 460845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194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9 (Solicitação </w:t>
      </w:r>
      <w:r w:rsidR="00917B87">
        <w:rPr>
          <w:rFonts w:ascii="Times New Roman" w:hAnsi="Times New Roman" w:cs="Times New Roman"/>
          <w:i w:val="0"/>
          <w:sz w:val="24"/>
          <w:szCs w:val="24"/>
        </w:rPr>
        <w:t xml:space="preserve">de renovação do pedido de dispensa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da empregada pública Dra. </w:t>
      </w:r>
      <w:proofErr w:type="spellStart"/>
      <w:r w:rsidR="00D235BA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para participar dos encontros presenciais do curso de Mestrado da UFMS)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7B87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17B87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C302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7B87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9EB9BDE"/>
  <w15:docId w15:val="{AA014028-35BD-4507-971C-30F6A59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442B17-879E-4989-B3F1-3B9187E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2019-03-25T13:06:00Z</cp:lastPrinted>
  <dcterms:created xsi:type="dcterms:W3CDTF">2019-07-04T19:42:00Z</dcterms:created>
  <dcterms:modified xsi:type="dcterms:W3CDTF">2019-07-04T19:42:00Z</dcterms:modified>
</cp:coreProperties>
</file>