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03E9">
        <w:rPr>
          <w:b/>
          <w:caps/>
          <w:sz w:val="24"/>
          <w:szCs w:val="24"/>
        </w:rPr>
        <w:t xml:space="preserve"> 392</w:t>
      </w:r>
      <w:r w:rsidRPr="00113914">
        <w:rPr>
          <w:b/>
          <w:caps/>
          <w:sz w:val="24"/>
          <w:szCs w:val="24"/>
        </w:rPr>
        <w:t xml:space="preserve"> de </w:t>
      </w:r>
      <w:r w:rsidR="00AA03E9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AA03E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A03E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A03E9">
        <w:rPr>
          <w:rFonts w:ascii="Times New Roman" w:hAnsi="Times New Roman" w:cs="Times New Roman"/>
          <w:sz w:val="24"/>
          <w:szCs w:val="24"/>
        </w:rPr>
        <w:t xml:space="preserve">no dia 11 de outubro de 2016 será feriado estadual de criação do estado do Mato Grosso do Sul e </w:t>
      </w:r>
      <w:r>
        <w:rPr>
          <w:rFonts w:ascii="Times New Roman" w:hAnsi="Times New Roman" w:cs="Times New Roman"/>
          <w:sz w:val="24"/>
          <w:szCs w:val="24"/>
        </w:rPr>
        <w:t xml:space="preserve">no dia </w:t>
      </w:r>
      <w:r w:rsidR="00AD4A7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03E9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2016 será </w:t>
      </w:r>
      <w:r w:rsidR="00AA03E9">
        <w:rPr>
          <w:rFonts w:ascii="Times New Roman" w:hAnsi="Times New Roman" w:cs="Times New Roman"/>
          <w:sz w:val="24"/>
          <w:szCs w:val="24"/>
        </w:rPr>
        <w:t>feriado</w:t>
      </w:r>
      <w:r w:rsidR="00AD4A7D">
        <w:rPr>
          <w:rFonts w:ascii="Times New Roman" w:hAnsi="Times New Roman" w:cs="Times New Roman"/>
          <w:sz w:val="24"/>
          <w:szCs w:val="24"/>
        </w:rPr>
        <w:t xml:space="preserve"> </w:t>
      </w:r>
      <w:r w:rsidR="00AA03E9">
        <w:rPr>
          <w:rFonts w:ascii="Times New Roman" w:hAnsi="Times New Roman" w:cs="Times New Roman"/>
          <w:sz w:val="24"/>
          <w:szCs w:val="24"/>
        </w:rPr>
        <w:t>nacional de Nossa Senhora Aparecida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>etar ponto facultativo no dia 1</w:t>
      </w:r>
      <w:r w:rsidR="00AA03E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03E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todos os </w:t>
      </w:r>
      <w:r w:rsidR="00AA03E9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estagiários da Sede e Subseção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AA03E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A03E9" w:rsidRDefault="00AA03E9" w:rsidP="00AA03E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A03E9" w:rsidRDefault="00AA03E9" w:rsidP="00AA03E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AA03E9" w:rsidRPr="00061AC5" w:rsidRDefault="00AA03E9" w:rsidP="00AA03E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70C8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03E9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312D-4319-4277-AD5C-878AC6B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2016-09-30T17:26:00Z</dcterms:created>
  <dcterms:modified xsi:type="dcterms:W3CDTF">2016-09-30T17:32:00Z</dcterms:modified>
</cp:coreProperties>
</file>