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5110C">
        <w:rPr>
          <w:b/>
          <w:caps/>
          <w:sz w:val="24"/>
          <w:szCs w:val="24"/>
        </w:rPr>
        <w:t>410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F5110C">
        <w:rPr>
          <w:b/>
          <w:caps/>
          <w:sz w:val="24"/>
          <w:szCs w:val="24"/>
        </w:rPr>
        <w:t>4</w:t>
      </w:r>
      <w:proofErr w:type="gramEnd"/>
      <w:r>
        <w:rPr>
          <w:b/>
          <w:caps/>
          <w:sz w:val="24"/>
          <w:szCs w:val="24"/>
        </w:rPr>
        <w:t xml:space="preserve"> de </w:t>
      </w:r>
      <w:r w:rsidR="00F5110C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90173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F41C4C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5F4CFC">
        <w:rPr>
          <w:rFonts w:ascii="Times New Roman" w:hAnsi="Times New Roman" w:cs="Times New Roman"/>
          <w:sz w:val="24"/>
          <w:szCs w:val="24"/>
        </w:rPr>
        <w:t>1</w:t>
      </w:r>
      <w:r w:rsidR="00461933">
        <w:rPr>
          <w:rFonts w:ascii="Times New Roman" w:hAnsi="Times New Roman" w:cs="Times New Roman"/>
          <w:sz w:val="24"/>
          <w:szCs w:val="24"/>
        </w:rPr>
        <w:t>95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832C4">
        <w:rPr>
          <w:rFonts w:ascii="Times New Roman" w:hAnsi="Times New Roman" w:cs="Times New Roman"/>
          <w:sz w:val="24"/>
          <w:szCs w:val="24"/>
        </w:rPr>
        <w:t>deliberaç</w:t>
      </w:r>
      <w:r w:rsidR="00C4507F">
        <w:rPr>
          <w:rFonts w:ascii="Times New Roman" w:hAnsi="Times New Roman" w:cs="Times New Roman"/>
          <w:sz w:val="24"/>
          <w:szCs w:val="24"/>
        </w:rPr>
        <w:t>ão</w:t>
      </w:r>
      <w:r w:rsidR="00D832C4">
        <w:rPr>
          <w:rFonts w:ascii="Times New Roman" w:hAnsi="Times New Roman" w:cs="Times New Roman"/>
          <w:sz w:val="24"/>
          <w:szCs w:val="24"/>
        </w:rPr>
        <w:t xml:space="preserve"> </w:t>
      </w:r>
      <w:r w:rsidR="002A2E92">
        <w:rPr>
          <w:rFonts w:ascii="Times New Roman" w:hAnsi="Times New Roman" w:cs="Times New Roman"/>
          <w:sz w:val="24"/>
          <w:szCs w:val="24"/>
        </w:rPr>
        <w:t xml:space="preserve">na </w:t>
      </w:r>
      <w:r w:rsidR="005F4CFC">
        <w:rPr>
          <w:rFonts w:ascii="Times New Roman" w:hAnsi="Times New Roman" w:cs="Times New Roman"/>
          <w:sz w:val="24"/>
          <w:szCs w:val="24"/>
        </w:rPr>
        <w:t>5</w:t>
      </w:r>
      <w:r w:rsidR="00461933">
        <w:rPr>
          <w:rFonts w:ascii="Times New Roman" w:hAnsi="Times New Roman" w:cs="Times New Roman"/>
          <w:sz w:val="24"/>
          <w:szCs w:val="24"/>
        </w:rPr>
        <w:t>7</w:t>
      </w:r>
      <w:r w:rsidR="002A2E92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F4CFC">
        <w:rPr>
          <w:rFonts w:ascii="Times New Roman" w:hAnsi="Times New Roman" w:cs="Times New Roman"/>
          <w:sz w:val="24"/>
          <w:szCs w:val="24"/>
        </w:rPr>
        <w:t>Ordinária</w:t>
      </w:r>
      <w:r w:rsidR="002A2E92">
        <w:rPr>
          <w:rFonts w:ascii="Times New Roman" w:hAnsi="Times New Roman" w:cs="Times New Roman"/>
          <w:sz w:val="24"/>
          <w:szCs w:val="24"/>
        </w:rPr>
        <w:t xml:space="preserve"> de </w:t>
      </w:r>
      <w:r w:rsidR="005F4CFC">
        <w:rPr>
          <w:rFonts w:ascii="Times New Roman" w:hAnsi="Times New Roman" w:cs="Times New Roman"/>
          <w:sz w:val="24"/>
          <w:szCs w:val="24"/>
        </w:rPr>
        <w:t>Diretoria</w:t>
      </w:r>
      <w:r w:rsidR="002A2E92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461933">
        <w:rPr>
          <w:rFonts w:ascii="Times New Roman" w:hAnsi="Times New Roman" w:cs="Times New Roman"/>
          <w:sz w:val="24"/>
          <w:szCs w:val="24"/>
        </w:rPr>
        <w:t>2</w:t>
      </w:r>
      <w:r w:rsidR="005F4CFC">
        <w:rPr>
          <w:rFonts w:ascii="Times New Roman" w:hAnsi="Times New Roman" w:cs="Times New Roman"/>
          <w:sz w:val="24"/>
          <w:szCs w:val="24"/>
        </w:rPr>
        <w:t>1</w:t>
      </w:r>
      <w:r w:rsidR="002A2E92">
        <w:rPr>
          <w:rFonts w:ascii="Times New Roman" w:hAnsi="Times New Roman" w:cs="Times New Roman"/>
          <w:sz w:val="24"/>
          <w:szCs w:val="24"/>
        </w:rPr>
        <w:t xml:space="preserve"> de </w:t>
      </w:r>
      <w:r w:rsidR="00461933">
        <w:rPr>
          <w:rFonts w:ascii="Times New Roman" w:hAnsi="Times New Roman" w:cs="Times New Roman"/>
          <w:sz w:val="24"/>
          <w:szCs w:val="24"/>
        </w:rPr>
        <w:t>novembro</w:t>
      </w:r>
      <w:r w:rsidR="002A2E92">
        <w:rPr>
          <w:rFonts w:ascii="Times New Roman" w:hAnsi="Times New Roman" w:cs="Times New Roman"/>
          <w:sz w:val="24"/>
          <w:szCs w:val="24"/>
        </w:rPr>
        <w:t xml:space="preserve"> de 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1933">
        <w:rPr>
          <w:rFonts w:ascii="Times New Roman" w:hAnsi="Times New Roman" w:cs="Times New Roman"/>
          <w:sz w:val="24"/>
          <w:szCs w:val="24"/>
        </w:rPr>
        <w:t xml:space="preserve">e em </w:t>
      </w:r>
      <w:r w:rsidR="00461933">
        <w:rPr>
          <w:rFonts w:ascii="Times New Roman" w:hAnsi="Times New Roman" w:cs="Times New Roman"/>
          <w:i/>
          <w:sz w:val="24"/>
          <w:szCs w:val="24"/>
        </w:rPr>
        <w:t xml:space="preserve">Ad </w:t>
      </w:r>
      <w:r w:rsidR="00461933" w:rsidRPr="00461933">
        <w:rPr>
          <w:rFonts w:ascii="Times New Roman" w:hAnsi="Times New Roman" w:cs="Times New Roman"/>
          <w:i/>
          <w:sz w:val="24"/>
          <w:szCs w:val="24"/>
        </w:rPr>
        <w:t>Referendum</w:t>
      </w:r>
      <w:r w:rsidR="00461933">
        <w:rPr>
          <w:rFonts w:ascii="Times New Roman" w:hAnsi="Times New Roman" w:cs="Times New Roman"/>
          <w:sz w:val="24"/>
          <w:szCs w:val="24"/>
        </w:rPr>
        <w:t xml:space="preserve"> de Diretoria, </w:t>
      </w:r>
      <w:r w:rsidRPr="00461933">
        <w:rPr>
          <w:rFonts w:ascii="Times New Roman" w:hAnsi="Times New Roman" w:cs="Times New Roman"/>
          <w:sz w:val="24"/>
          <w:szCs w:val="24"/>
        </w:rPr>
        <w:t>baixam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:rsidR="00461933" w:rsidRPr="00461933" w:rsidRDefault="0046193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conselheira Sra. Dayse Aparecida Clemente,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11084, e o empregado público Sr. Osvaldo Sanches Júnior a </w:t>
      </w:r>
      <w:r w:rsidR="00FD7D9C">
        <w:rPr>
          <w:rFonts w:ascii="Times New Roman" w:hAnsi="Times New Roman" w:cs="Times New Roman"/>
          <w:i w:val="0"/>
          <w:sz w:val="24"/>
          <w:szCs w:val="24"/>
        </w:rPr>
        <w:t>realizarem levantamento e baixa dos bens patrimoniais, inservíveis e descartáveis, nos dias 6 e 7 de dezembro de 2017, na Subseção de Dourados-MS.</w:t>
      </w:r>
    </w:p>
    <w:p w:rsidR="00B9563C" w:rsidRPr="00B9563C" w:rsidRDefault="00B9563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>o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>o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>o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>Douglas da Costa Cardoso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a rea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lizar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FD7D9C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FD7D9C">
        <w:rPr>
          <w:rFonts w:ascii="Times New Roman" w:hAnsi="Times New Roman" w:cs="Times New Roman"/>
          <w:i w:val="0"/>
          <w:sz w:val="24"/>
          <w:szCs w:val="24"/>
        </w:rPr>
        <w:t xml:space="preserve"> (três) reuniões para negociação e tratativas com vistas a firmar Termos de Ajuste de Conduta</w:t>
      </w:r>
      <w:r>
        <w:rPr>
          <w:rFonts w:ascii="Times New Roman" w:hAnsi="Times New Roman" w:cs="Times New Roman"/>
          <w:i w:val="0"/>
          <w:sz w:val="24"/>
          <w:szCs w:val="24"/>
        </w:rPr>
        <w:t>, no</w:t>
      </w:r>
      <w:r w:rsidR="00FD7D9C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FD7D9C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7D9C">
        <w:rPr>
          <w:rFonts w:ascii="Times New Roman" w:hAnsi="Times New Roman" w:cs="Times New Roman"/>
          <w:i w:val="0"/>
          <w:sz w:val="24"/>
          <w:szCs w:val="24"/>
        </w:rPr>
        <w:t>6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7D9C">
        <w:rPr>
          <w:rFonts w:ascii="Times New Roman" w:hAnsi="Times New Roman" w:cs="Times New Roman"/>
          <w:i w:val="0"/>
          <w:sz w:val="24"/>
          <w:szCs w:val="24"/>
        </w:rPr>
        <w:t xml:space="preserve">e 7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D7D9C">
        <w:rPr>
          <w:rFonts w:ascii="Times New Roman" w:hAnsi="Times New Roman" w:cs="Times New Roman"/>
          <w:i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2017</w:t>
      </w:r>
      <w:r w:rsidR="00FD7D9C">
        <w:rPr>
          <w:rFonts w:ascii="Times New Roman" w:hAnsi="Times New Roman" w:cs="Times New Roman"/>
          <w:i w:val="0"/>
          <w:sz w:val="24"/>
          <w:szCs w:val="24"/>
        </w:rPr>
        <w:t>, em Dourados-MS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DA2CE7" w:rsidRDefault="00FD7D9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Sra. Dayse Aparecida Clemente, e os empregados públicos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Sr. Osvaldo Sanches Júnior 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B36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B36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B36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B36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36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Sr. Osvaldo Sanches Júnior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conduzir</w:t>
      </w:r>
      <w:r w:rsidR="008B36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nos dias </w:t>
      </w:r>
      <w:r w:rsidR="008B360A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8B360A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B360A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F5110C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5110C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B360A" w:rsidRPr="008B360A" w:rsidRDefault="008B360A" w:rsidP="00F41C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  <w:bookmarkStart w:id="0" w:name="_GoBack"/>
      <w:bookmarkEnd w:id="0"/>
    </w:p>
    <w:p w:rsidR="00F41C4C" w:rsidRPr="005071C6" w:rsidRDefault="00F41C4C" w:rsidP="00F41C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4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41C4C" w:rsidRPr="00504BD1" w:rsidRDefault="00F41C4C" w:rsidP="00F41C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F41C4C" w:rsidRDefault="00F41C4C" w:rsidP="00F41C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41C4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41C4C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F41C4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41C4C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sectPr w:rsidR="00F824B7" w:rsidRPr="00F41C4C" w:rsidSect="008B360A">
      <w:headerReference w:type="default" r:id="rId9"/>
      <w:footerReference w:type="default" r:id="rId10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9C" w:rsidRDefault="00FD7D9C" w:rsidP="00001480">
      <w:pPr>
        <w:spacing w:after="0" w:line="240" w:lineRule="auto"/>
      </w:pPr>
      <w:r>
        <w:separator/>
      </w:r>
    </w:p>
  </w:endnote>
  <w:endnote w:type="continuationSeparator" w:id="0">
    <w:p w:rsidR="00FD7D9C" w:rsidRDefault="00FD7D9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9C" w:rsidRDefault="00FD7D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7D9C" w:rsidRPr="00282966" w:rsidRDefault="00FD7D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7D9C" w:rsidRPr="00282966" w:rsidRDefault="00FD7D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D7D9C" w:rsidRPr="00DB3D8B" w:rsidRDefault="00FD7D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D7D9C" w:rsidRPr="00E71A61" w:rsidRDefault="00FD7D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9C" w:rsidRDefault="00FD7D9C" w:rsidP="00001480">
      <w:pPr>
        <w:spacing w:after="0" w:line="240" w:lineRule="auto"/>
      </w:pPr>
      <w:r>
        <w:separator/>
      </w:r>
    </w:p>
  </w:footnote>
  <w:footnote w:type="continuationSeparator" w:id="0">
    <w:p w:rsidR="00FD7D9C" w:rsidRDefault="00FD7D9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9C" w:rsidRDefault="00FD7D9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B45DB76" wp14:editId="4201423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D9C" w:rsidRDefault="00FD7D9C" w:rsidP="002F663E">
    <w:pPr>
      <w:pStyle w:val="Cabealho"/>
    </w:pPr>
  </w:p>
  <w:p w:rsidR="00FD7D9C" w:rsidRDefault="00FD7D9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7D9C" w:rsidRDefault="00FD7D9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7D9C" w:rsidRDefault="00FD7D9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1D46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676A9"/>
    <w:rsid w:val="00073FF3"/>
    <w:rsid w:val="00074CEA"/>
    <w:rsid w:val="0007586B"/>
    <w:rsid w:val="00076758"/>
    <w:rsid w:val="00076B37"/>
    <w:rsid w:val="00082D13"/>
    <w:rsid w:val="00082E02"/>
    <w:rsid w:val="000836ED"/>
    <w:rsid w:val="00087234"/>
    <w:rsid w:val="00090E1E"/>
    <w:rsid w:val="00094E4C"/>
    <w:rsid w:val="000A0BF5"/>
    <w:rsid w:val="000A10AA"/>
    <w:rsid w:val="000A12B9"/>
    <w:rsid w:val="000A14BD"/>
    <w:rsid w:val="000A2435"/>
    <w:rsid w:val="000A390C"/>
    <w:rsid w:val="000A3C9A"/>
    <w:rsid w:val="000D7809"/>
    <w:rsid w:val="000D78F0"/>
    <w:rsid w:val="000E2CB1"/>
    <w:rsid w:val="000E7FDB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1785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0173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933"/>
    <w:rsid w:val="00461A80"/>
    <w:rsid w:val="0046231E"/>
    <w:rsid w:val="00465F86"/>
    <w:rsid w:val="00467184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B48FD"/>
    <w:rsid w:val="004C519F"/>
    <w:rsid w:val="004C7F6F"/>
    <w:rsid w:val="004D1E1E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DC4"/>
    <w:rsid w:val="005F4CFC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448D9"/>
    <w:rsid w:val="00750877"/>
    <w:rsid w:val="00751821"/>
    <w:rsid w:val="00755A39"/>
    <w:rsid w:val="0075721B"/>
    <w:rsid w:val="00767B5B"/>
    <w:rsid w:val="00781B0A"/>
    <w:rsid w:val="007869F1"/>
    <w:rsid w:val="007878F1"/>
    <w:rsid w:val="0079343A"/>
    <w:rsid w:val="00796364"/>
    <w:rsid w:val="00796CD6"/>
    <w:rsid w:val="00797443"/>
    <w:rsid w:val="00797EED"/>
    <w:rsid w:val="007A33AC"/>
    <w:rsid w:val="007B2015"/>
    <w:rsid w:val="007B27D1"/>
    <w:rsid w:val="007B357B"/>
    <w:rsid w:val="007B4C55"/>
    <w:rsid w:val="007B708A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360A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C761F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9563C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341"/>
    <w:rsid w:val="00C2593A"/>
    <w:rsid w:val="00C3000D"/>
    <w:rsid w:val="00C35636"/>
    <w:rsid w:val="00C36EFC"/>
    <w:rsid w:val="00C43995"/>
    <w:rsid w:val="00C4507F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0D94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2CE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6108F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1DF8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4C"/>
    <w:rsid w:val="00F4535C"/>
    <w:rsid w:val="00F4714D"/>
    <w:rsid w:val="00F5110C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0389"/>
    <w:rsid w:val="00FC27B7"/>
    <w:rsid w:val="00FC3EA1"/>
    <w:rsid w:val="00FC45B1"/>
    <w:rsid w:val="00FC67AB"/>
    <w:rsid w:val="00FC7334"/>
    <w:rsid w:val="00FC7C98"/>
    <w:rsid w:val="00FD3C62"/>
    <w:rsid w:val="00FD58ED"/>
    <w:rsid w:val="00FD7D9C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AC625-5841-4E98-98BF-BE81149E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2017-11-21T13:24:00Z</cp:lastPrinted>
  <dcterms:created xsi:type="dcterms:W3CDTF">2017-12-05T11:42:00Z</dcterms:created>
  <dcterms:modified xsi:type="dcterms:W3CDTF">2017-12-05T12:54:00Z</dcterms:modified>
</cp:coreProperties>
</file>