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00F40">
        <w:rPr>
          <w:b/>
          <w:caps/>
          <w:sz w:val="24"/>
          <w:szCs w:val="24"/>
        </w:rPr>
        <w:t>432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5B6883">
        <w:rPr>
          <w:b/>
          <w:caps/>
          <w:sz w:val="24"/>
          <w:szCs w:val="24"/>
        </w:rPr>
        <w:t>22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E2A54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00F40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D00F40">
        <w:rPr>
          <w:rFonts w:ascii="Times New Roman" w:hAnsi="Times New Roman" w:cs="Times New Roman"/>
          <w:sz w:val="24"/>
          <w:szCs w:val="24"/>
        </w:rPr>
        <w:t>Conselheira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C9F">
        <w:rPr>
          <w:rFonts w:ascii="Times New Roman" w:hAnsi="Times New Roman" w:cs="Times New Roman"/>
          <w:sz w:val="24"/>
          <w:szCs w:val="24"/>
        </w:rPr>
        <w:t xml:space="preserve">o </w:t>
      </w:r>
      <w:r w:rsidR="00402D53">
        <w:rPr>
          <w:rFonts w:ascii="Times New Roman" w:hAnsi="Times New Roman" w:cs="Times New Roman"/>
          <w:sz w:val="24"/>
          <w:szCs w:val="24"/>
        </w:rPr>
        <w:t>convite d</w:t>
      </w:r>
      <w:r w:rsidR="00CE2A54">
        <w:rPr>
          <w:rFonts w:ascii="Times New Roman" w:hAnsi="Times New Roman" w:cs="Times New Roman"/>
          <w:sz w:val="24"/>
          <w:szCs w:val="24"/>
        </w:rPr>
        <w:t>a</w:t>
      </w:r>
      <w:r w:rsidR="00402D53">
        <w:rPr>
          <w:rFonts w:ascii="Times New Roman" w:hAnsi="Times New Roman" w:cs="Times New Roman"/>
          <w:sz w:val="24"/>
          <w:szCs w:val="24"/>
        </w:rPr>
        <w:t xml:space="preserve"> </w:t>
      </w:r>
      <w:r w:rsidR="00D00F40">
        <w:rPr>
          <w:rFonts w:ascii="Times New Roman" w:hAnsi="Times New Roman" w:cs="Times New Roman"/>
          <w:sz w:val="24"/>
          <w:szCs w:val="24"/>
        </w:rPr>
        <w:t xml:space="preserve">Universidade </w:t>
      </w:r>
      <w:proofErr w:type="spellStart"/>
      <w:r w:rsidR="00D00F40">
        <w:rPr>
          <w:rFonts w:ascii="Times New Roman" w:hAnsi="Times New Roman" w:cs="Times New Roman"/>
          <w:sz w:val="24"/>
          <w:szCs w:val="24"/>
        </w:rPr>
        <w:t>Uniderp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CE2A54">
        <w:rPr>
          <w:rFonts w:ascii="Times New Roman" w:hAnsi="Times New Roman" w:cs="Times New Roman"/>
          <w:sz w:val="24"/>
          <w:szCs w:val="24"/>
        </w:rPr>
        <w:t xml:space="preserve">em </w:t>
      </w:r>
      <w:r w:rsidR="00CE2A54">
        <w:rPr>
          <w:rFonts w:ascii="Times New Roman" w:hAnsi="Times New Roman" w:cs="Times New Roman"/>
          <w:i/>
          <w:sz w:val="24"/>
          <w:szCs w:val="24"/>
        </w:rPr>
        <w:t xml:space="preserve">Ad Referendum </w:t>
      </w:r>
      <w:r w:rsidR="00CE2A54">
        <w:rPr>
          <w:rFonts w:ascii="Times New Roman" w:hAnsi="Times New Roman" w:cs="Times New Roman"/>
          <w:sz w:val="24"/>
          <w:szCs w:val="24"/>
        </w:rPr>
        <w:t>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Dr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D00F40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D00F4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00F40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>63017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 xml:space="preserve">da abertura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d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>o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A61">
        <w:rPr>
          <w:rFonts w:ascii="Times New Roman" w:hAnsi="Times New Roman" w:cs="Times New Roman"/>
          <w:i w:val="0"/>
          <w:sz w:val="24"/>
          <w:szCs w:val="24"/>
        </w:rPr>
        <w:t>XV</w:t>
      </w:r>
      <w:bookmarkStart w:id="0" w:name="_GoBack"/>
      <w:bookmarkEnd w:id="0"/>
      <w:r w:rsidR="00D00F40">
        <w:rPr>
          <w:rFonts w:ascii="Times New Roman" w:hAnsi="Times New Roman" w:cs="Times New Roman"/>
          <w:i w:val="0"/>
          <w:sz w:val="24"/>
          <w:szCs w:val="24"/>
        </w:rPr>
        <w:t xml:space="preserve">III Ciclo de Estudos de Enfermagem da </w:t>
      </w:r>
      <w:proofErr w:type="spellStart"/>
      <w:r w:rsidR="00D00F40">
        <w:rPr>
          <w:rFonts w:ascii="Times New Roman" w:hAnsi="Times New Roman" w:cs="Times New Roman"/>
          <w:i w:val="0"/>
          <w:sz w:val="24"/>
          <w:szCs w:val="24"/>
        </w:rPr>
        <w:t>Uniderp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2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5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D00F4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 atividade deverá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e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00F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00F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0F40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00F40" w:rsidRPr="00D00F40" w:rsidRDefault="00D00F40" w:rsidP="00D00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00F40">
        <w:rPr>
          <w:rFonts w:ascii="Times New Roman" w:hAnsi="Times New Roman" w:cs="Times New Roman"/>
          <w:sz w:val="24"/>
          <w:szCs w:val="24"/>
          <w:lang w:val="en-US"/>
        </w:rPr>
        <w:t>Dra.</w:t>
      </w:r>
      <w:proofErr w:type="gramEnd"/>
      <w:r w:rsidRPr="00D00F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0F40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D00F40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D00F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F40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D00F4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D00F40">
        <w:rPr>
          <w:rFonts w:ascii="Times New Roman" w:hAnsi="Times New Roman" w:cs="Times New Roman"/>
          <w:sz w:val="24"/>
          <w:szCs w:val="24"/>
          <w:lang w:val="en-US"/>
        </w:rPr>
        <w:t xml:space="preserve">             Dra.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F40">
        <w:rPr>
          <w:rFonts w:ascii="Times New Roman" w:hAnsi="Times New Roman" w:cs="Times New Roman"/>
          <w:sz w:val="24"/>
          <w:szCs w:val="24"/>
        </w:rPr>
        <w:t xml:space="preserve">Mara Oliveira de Souza             </w:t>
      </w:r>
    </w:p>
    <w:p w:rsidR="00D00F40" w:rsidRPr="003A7033" w:rsidRDefault="00D00F40" w:rsidP="00D00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Secretária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Conselheira</w:t>
      </w:r>
    </w:p>
    <w:p w:rsidR="00D00F40" w:rsidRPr="00D00F40" w:rsidRDefault="00D00F40" w:rsidP="00D00F40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00F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00F40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00F4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D00F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00F4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00F40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5097-R</w:t>
      </w:r>
    </w:p>
    <w:p w:rsidR="00F824B7" w:rsidRPr="00707663" w:rsidRDefault="00F824B7" w:rsidP="002A3C84">
      <w:pPr>
        <w:tabs>
          <w:tab w:val="left" w:pos="3765"/>
        </w:tabs>
        <w:spacing w:after="0" w:line="240" w:lineRule="auto"/>
        <w:jc w:val="both"/>
      </w:pPr>
    </w:p>
    <w:sectPr w:rsidR="00F824B7" w:rsidRPr="0070766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663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52B3-B6AA-40CC-9264-4571676F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2016-12-01T12:23:00Z</cp:lastPrinted>
  <dcterms:created xsi:type="dcterms:W3CDTF">2016-11-23T16:16:00Z</dcterms:created>
  <dcterms:modified xsi:type="dcterms:W3CDTF">2016-12-01T12:26:00Z</dcterms:modified>
</cp:coreProperties>
</file>